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C5" w:rsidRDefault="004916C5" w:rsidP="008F24EE">
      <w:pPr>
        <w:rPr>
          <w:rFonts w:ascii="Arial" w:hAnsi="Arial" w:cs="Arial"/>
          <w:bCs/>
          <w:sz w:val="24"/>
          <w:szCs w:val="22"/>
        </w:rPr>
      </w:pPr>
      <w:r>
        <w:rPr>
          <w:rFonts w:ascii="Arial" w:hAnsi="Arial" w:cs="Arial"/>
          <w:bCs/>
          <w:sz w:val="24"/>
          <w:szCs w:val="22"/>
        </w:rPr>
        <w:t>Running head: POSITION PAPER</w:t>
      </w: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EE6271" w:rsidRDefault="00EE6271"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Default="004916C5" w:rsidP="008F24EE">
      <w:pPr>
        <w:rPr>
          <w:rFonts w:ascii="Arial" w:hAnsi="Arial" w:cs="Arial"/>
          <w:bCs/>
          <w:sz w:val="24"/>
          <w:szCs w:val="22"/>
        </w:rPr>
      </w:pPr>
    </w:p>
    <w:p w:rsidR="004916C5" w:rsidRPr="00B228AF" w:rsidRDefault="004916C5" w:rsidP="004916C5">
      <w:pPr>
        <w:jc w:val="center"/>
        <w:rPr>
          <w:rFonts w:ascii="Arial" w:hAnsi="Arial" w:cs="Arial"/>
          <w:b/>
          <w:bCs/>
          <w:sz w:val="24"/>
          <w:szCs w:val="22"/>
        </w:rPr>
      </w:pPr>
      <w:r w:rsidRPr="00B228AF">
        <w:rPr>
          <w:rFonts w:ascii="Arial" w:hAnsi="Arial" w:cs="Arial"/>
          <w:b/>
          <w:bCs/>
          <w:sz w:val="24"/>
          <w:szCs w:val="22"/>
        </w:rPr>
        <w:t>Position Paper</w:t>
      </w:r>
      <w:r w:rsidR="00635630" w:rsidRPr="00B228AF">
        <w:rPr>
          <w:rFonts w:ascii="Arial" w:hAnsi="Arial" w:cs="Arial"/>
          <w:b/>
          <w:bCs/>
          <w:sz w:val="24"/>
          <w:szCs w:val="22"/>
        </w:rPr>
        <w:t xml:space="preserve">: </w:t>
      </w:r>
      <w:r w:rsidR="003920C1" w:rsidRPr="00B228AF">
        <w:rPr>
          <w:rFonts w:ascii="Arial" w:hAnsi="Arial" w:cs="Arial"/>
          <w:b/>
          <w:bCs/>
          <w:sz w:val="24"/>
          <w:szCs w:val="22"/>
        </w:rPr>
        <w:t>The Importance of Developing an Academic</w:t>
      </w:r>
      <w:r w:rsidR="005731F8" w:rsidRPr="00B228AF">
        <w:rPr>
          <w:rFonts w:ascii="Arial" w:hAnsi="Arial" w:cs="Arial"/>
          <w:b/>
          <w:bCs/>
          <w:sz w:val="24"/>
          <w:szCs w:val="22"/>
        </w:rPr>
        <w:t xml:space="preserve"> Obe</w:t>
      </w:r>
      <w:r w:rsidR="003920C1" w:rsidRPr="00B228AF">
        <w:rPr>
          <w:rFonts w:ascii="Arial" w:hAnsi="Arial" w:cs="Arial"/>
          <w:b/>
          <w:bCs/>
          <w:sz w:val="24"/>
          <w:szCs w:val="22"/>
        </w:rPr>
        <w:t xml:space="preserve">sity Studies Curriculum from a Communication </w:t>
      </w:r>
      <w:r w:rsidR="005731F8" w:rsidRPr="00B228AF">
        <w:rPr>
          <w:rFonts w:ascii="Arial" w:hAnsi="Arial" w:cs="Arial"/>
          <w:b/>
          <w:bCs/>
          <w:sz w:val="24"/>
          <w:szCs w:val="22"/>
        </w:rPr>
        <w:t>Perspective</w:t>
      </w:r>
    </w:p>
    <w:p w:rsidR="004916C5" w:rsidRDefault="004916C5" w:rsidP="004916C5">
      <w:pPr>
        <w:jc w:val="center"/>
        <w:rPr>
          <w:rFonts w:ascii="Arial" w:hAnsi="Arial" w:cs="Arial"/>
          <w:bCs/>
          <w:sz w:val="24"/>
          <w:szCs w:val="22"/>
        </w:rPr>
      </w:pPr>
    </w:p>
    <w:p w:rsidR="004916C5" w:rsidRDefault="004916C5" w:rsidP="004916C5">
      <w:pPr>
        <w:jc w:val="center"/>
        <w:rPr>
          <w:rFonts w:ascii="Arial" w:hAnsi="Arial" w:cs="Arial"/>
          <w:bCs/>
          <w:sz w:val="24"/>
          <w:szCs w:val="22"/>
        </w:rPr>
      </w:pPr>
      <w:r>
        <w:rPr>
          <w:rFonts w:ascii="Arial" w:hAnsi="Arial" w:cs="Arial"/>
          <w:bCs/>
          <w:sz w:val="24"/>
          <w:szCs w:val="22"/>
        </w:rPr>
        <w:t>Jenny A. Armentrout</w:t>
      </w:r>
    </w:p>
    <w:p w:rsidR="004916C5" w:rsidRDefault="004916C5" w:rsidP="004916C5">
      <w:pPr>
        <w:jc w:val="center"/>
        <w:rPr>
          <w:rFonts w:ascii="Arial" w:hAnsi="Arial" w:cs="Arial"/>
          <w:bCs/>
          <w:sz w:val="24"/>
          <w:szCs w:val="22"/>
        </w:rPr>
      </w:pPr>
      <w:r>
        <w:rPr>
          <w:rFonts w:ascii="Arial" w:hAnsi="Arial" w:cs="Arial"/>
          <w:bCs/>
          <w:sz w:val="24"/>
          <w:szCs w:val="22"/>
        </w:rPr>
        <w:t>PhD Student</w:t>
      </w:r>
    </w:p>
    <w:p w:rsidR="004916C5" w:rsidRDefault="00635630" w:rsidP="004916C5">
      <w:pPr>
        <w:jc w:val="center"/>
        <w:rPr>
          <w:rFonts w:ascii="Arial" w:hAnsi="Arial" w:cs="Arial"/>
          <w:bCs/>
          <w:sz w:val="24"/>
          <w:szCs w:val="22"/>
        </w:rPr>
      </w:pPr>
      <w:r>
        <w:rPr>
          <w:rFonts w:ascii="Arial" w:hAnsi="Arial" w:cs="Arial"/>
          <w:bCs/>
          <w:sz w:val="24"/>
          <w:szCs w:val="22"/>
        </w:rPr>
        <w:t>COMS 610, Dr. Faulkner</w:t>
      </w:r>
    </w:p>
    <w:p w:rsidR="00E1619F" w:rsidRDefault="00E1619F"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Default="005840BA" w:rsidP="004916C5">
      <w:pPr>
        <w:jc w:val="center"/>
        <w:rPr>
          <w:rFonts w:ascii="Arial" w:hAnsi="Arial" w:cs="Arial"/>
          <w:bCs/>
          <w:sz w:val="24"/>
          <w:szCs w:val="22"/>
        </w:rPr>
      </w:pPr>
    </w:p>
    <w:p w:rsidR="005840BA" w:rsidRPr="004916C5" w:rsidRDefault="005840BA" w:rsidP="004916C5">
      <w:pPr>
        <w:jc w:val="center"/>
        <w:rPr>
          <w:rFonts w:ascii="Arial" w:hAnsi="Arial" w:cs="Arial"/>
          <w:bCs/>
          <w:sz w:val="24"/>
          <w:szCs w:val="22"/>
        </w:rPr>
      </w:pPr>
    </w:p>
    <w:p w:rsidR="004916C5" w:rsidRDefault="004916C5" w:rsidP="008F24EE">
      <w:pPr>
        <w:rPr>
          <w:bCs/>
          <w:sz w:val="24"/>
          <w:szCs w:val="22"/>
        </w:rPr>
      </w:pPr>
    </w:p>
    <w:p w:rsidR="000753DB" w:rsidRPr="00097A9A" w:rsidRDefault="000753DB" w:rsidP="00FC48B1">
      <w:pPr>
        <w:overflowPunct/>
        <w:autoSpaceDE/>
        <w:autoSpaceDN/>
        <w:adjustRightInd/>
        <w:spacing w:before="360" w:after="120"/>
        <w:textAlignment w:val="auto"/>
        <w:outlineLvl w:val="1"/>
        <w:rPr>
          <w:rFonts w:ascii="Arial" w:hAnsi="Arial" w:cs="Arial"/>
          <w:sz w:val="24"/>
          <w:szCs w:val="24"/>
        </w:rPr>
      </w:pPr>
    </w:p>
    <w:p w:rsidR="00872C30" w:rsidRDefault="00273778" w:rsidP="00656B26">
      <w:pPr>
        <w:spacing w:line="480" w:lineRule="auto"/>
        <w:ind w:firstLine="720"/>
        <w:rPr>
          <w:rFonts w:ascii="Arial" w:hAnsi="Arial" w:cs="Arial"/>
          <w:bCs/>
          <w:sz w:val="24"/>
          <w:szCs w:val="24"/>
        </w:rPr>
      </w:pPr>
      <w:r w:rsidRPr="009301F9">
        <w:rPr>
          <w:rFonts w:ascii="Arial" w:hAnsi="Arial" w:cs="Arial"/>
          <w:bCs/>
          <w:sz w:val="24"/>
          <w:szCs w:val="24"/>
        </w:rPr>
        <w:lastRenderedPageBreak/>
        <w:t xml:space="preserve">The American obesity </w:t>
      </w:r>
      <w:r>
        <w:rPr>
          <w:rFonts w:ascii="Arial" w:hAnsi="Arial" w:cs="Arial"/>
          <w:bCs/>
          <w:sz w:val="24"/>
          <w:szCs w:val="24"/>
        </w:rPr>
        <w:t>“</w:t>
      </w:r>
      <w:r w:rsidRPr="009301F9">
        <w:rPr>
          <w:rFonts w:ascii="Arial" w:hAnsi="Arial" w:cs="Arial"/>
          <w:bCs/>
          <w:sz w:val="24"/>
          <w:szCs w:val="24"/>
        </w:rPr>
        <w:t>epidemic</w:t>
      </w:r>
      <w:r>
        <w:rPr>
          <w:rFonts w:ascii="Arial" w:hAnsi="Arial" w:cs="Arial"/>
          <w:bCs/>
          <w:sz w:val="24"/>
          <w:szCs w:val="24"/>
        </w:rPr>
        <w:t>”</w:t>
      </w:r>
      <w:r w:rsidR="004C3238">
        <w:rPr>
          <w:rFonts w:ascii="Arial" w:hAnsi="Arial" w:cs="Arial"/>
          <w:bCs/>
          <w:sz w:val="24"/>
          <w:szCs w:val="24"/>
        </w:rPr>
        <w:t xml:space="preserve"> is a </w:t>
      </w:r>
      <w:r w:rsidR="00FC48B1">
        <w:rPr>
          <w:rFonts w:ascii="Arial" w:hAnsi="Arial" w:cs="Arial"/>
          <w:bCs/>
          <w:sz w:val="24"/>
          <w:szCs w:val="24"/>
        </w:rPr>
        <w:t xml:space="preserve">societal </w:t>
      </w:r>
      <w:r w:rsidR="004C3238">
        <w:rPr>
          <w:rFonts w:ascii="Arial" w:hAnsi="Arial" w:cs="Arial"/>
          <w:bCs/>
          <w:sz w:val="24"/>
          <w:szCs w:val="24"/>
        </w:rPr>
        <w:t xml:space="preserve">conundrum </w:t>
      </w:r>
      <w:r w:rsidRPr="009301F9">
        <w:rPr>
          <w:rFonts w:ascii="Arial" w:hAnsi="Arial" w:cs="Arial"/>
          <w:bCs/>
          <w:sz w:val="24"/>
          <w:szCs w:val="24"/>
        </w:rPr>
        <w:t xml:space="preserve">that has sustained </w:t>
      </w:r>
      <w:r w:rsidR="00BB66ED">
        <w:rPr>
          <w:rFonts w:ascii="Arial" w:hAnsi="Arial" w:cs="Arial"/>
          <w:bCs/>
          <w:sz w:val="24"/>
          <w:szCs w:val="24"/>
        </w:rPr>
        <w:t>several</w:t>
      </w:r>
      <w:r w:rsidRPr="009301F9">
        <w:rPr>
          <w:rFonts w:ascii="Arial" w:hAnsi="Arial" w:cs="Arial"/>
          <w:bCs/>
          <w:sz w:val="24"/>
          <w:szCs w:val="24"/>
        </w:rPr>
        <w:t xml:space="preserve"> decades and continues </w:t>
      </w:r>
      <w:r w:rsidR="004C3238">
        <w:rPr>
          <w:rFonts w:ascii="Arial" w:hAnsi="Arial" w:cs="Arial"/>
          <w:bCs/>
          <w:sz w:val="24"/>
          <w:szCs w:val="24"/>
        </w:rPr>
        <w:t>to challenge the world of academe</w:t>
      </w:r>
      <w:r w:rsidRPr="009301F9">
        <w:rPr>
          <w:rFonts w:ascii="Arial" w:hAnsi="Arial" w:cs="Arial"/>
          <w:bCs/>
          <w:sz w:val="24"/>
          <w:szCs w:val="24"/>
        </w:rPr>
        <w:t>.</w:t>
      </w:r>
      <w:r w:rsidRPr="00D96F88">
        <w:rPr>
          <w:rFonts w:ascii="Arial" w:hAnsi="Arial" w:cs="Arial"/>
          <w:bCs/>
          <w:sz w:val="24"/>
          <w:szCs w:val="24"/>
        </w:rPr>
        <w:t xml:space="preserve"> </w:t>
      </w:r>
      <w:r w:rsidR="00BB66ED">
        <w:rPr>
          <w:rFonts w:ascii="Arial" w:hAnsi="Arial" w:cs="Arial"/>
          <w:bCs/>
          <w:sz w:val="24"/>
          <w:szCs w:val="24"/>
        </w:rPr>
        <w:t>O</w:t>
      </w:r>
      <w:r w:rsidR="00BB66ED" w:rsidRPr="009301F9">
        <w:rPr>
          <w:rFonts w:ascii="Arial" w:hAnsi="Arial" w:cs="Arial"/>
          <w:bCs/>
          <w:sz w:val="24"/>
          <w:szCs w:val="24"/>
        </w:rPr>
        <w:t>besity is defined as 30 or mo</w:t>
      </w:r>
      <w:r w:rsidR="00BB66ED">
        <w:rPr>
          <w:rFonts w:ascii="Arial" w:hAnsi="Arial" w:cs="Arial"/>
          <w:bCs/>
          <w:sz w:val="24"/>
          <w:szCs w:val="24"/>
        </w:rPr>
        <w:t xml:space="preserve">re pounds over a healthy weight; it </w:t>
      </w:r>
      <w:r w:rsidRPr="009301F9">
        <w:rPr>
          <w:rFonts w:ascii="Arial" w:hAnsi="Arial" w:cs="Arial"/>
          <w:bCs/>
          <w:sz w:val="24"/>
          <w:szCs w:val="24"/>
        </w:rPr>
        <w:t>is a physical condition that is impossible to hide and is often the dominant characteristic that defines an individual’s perception of self</w:t>
      </w:r>
      <w:r w:rsidRPr="009301F9" w:rsidDel="001D1B5E">
        <w:rPr>
          <w:rFonts w:ascii="Arial" w:hAnsi="Arial" w:cs="Arial"/>
          <w:bCs/>
          <w:sz w:val="24"/>
          <w:szCs w:val="24"/>
        </w:rPr>
        <w:t xml:space="preserve">, </w:t>
      </w:r>
      <w:r w:rsidRPr="009301F9">
        <w:rPr>
          <w:rFonts w:ascii="Arial" w:hAnsi="Arial" w:cs="Arial"/>
          <w:bCs/>
          <w:sz w:val="24"/>
          <w:szCs w:val="24"/>
        </w:rPr>
        <w:t>shaping her or his interaction</w:t>
      </w:r>
      <w:r w:rsidR="00BB66ED">
        <w:rPr>
          <w:rFonts w:ascii="Arial" w:hAnsi="Arial" w:cs="Arial"/>
          <w:bCs/>
          <w:sz w:val="24"/>
          <w:szCs w:val="24"/>
        </w:rPr>
        <w:t xml:space="preserve">s and relationships with others </w:t>
      </w:r>
      <w:r w:rsidRPr="009301F9">
        <w:rPr>
          <w:rFonts w:ascii="Arial" w:hAnsi="Arial" w:cs="Arial"/>
          <w:bCs/>
          <w:sz w:val="24"/>
          <w:szCs w:val="24"/>
        </w:rPr>
        <w:t>(Hellmich, 2007).</w:t>
      </w:r>
      <w:r w:rsidR="00BB66ED">
        <w:rPr>
          <w:rFonts w:ascii="Arial" w:hAnsi="Arial" w:cs="Arial"/>
          <w:bCs/>
          <w:sz w:val="24"/>
          <w:szCs w:val="24"/>
        </w:rPr>
        <w:t xml:space="preserve"> </w:t>
      </w:r>
      <w:r w:rsidR="009301F9">
        <w:rPr>
          <w:rFonts w:ascii="Arial" w:hAnsi="Arial" w:cs="Arial"/>
          <w:bCs/>
          <w:sz w:val="24"/>
          <w:szCs w:val="24"/>
        </w:rPr>
        <w:t>I</w:t>
      </w:r>
      <w:r w:rsidR="009301F9" w:rsidRPr="009301F9">
        <w:rPr>
          <w:rFonts w:ascii="Arial" w:hAnsi="Arial" w:cs="Arial"/>
          <w:bCs/>
          <w:sz w:val="24"/>
          <w:szCs w:val="24"/>
        </w:rPr>
        <w:t>ndividuals who are obese and/or overweight have found that issues of weight overshadow their communication skills and</w:t>
      </w:r>
      <w:r w:rsidR="000971A1">
        <w:rPr>
          <w:rFonts w:ascii="Arial" w:hAnsi="Arial" w:cs="Arial"/>
          <w:bCs/>
          <w:sz w:val="24"/>
          <w:szCs w:val="24"/>
        </w:rPr>
        <w:t xml:space="preserve"> everyday standards of living. Moreover, a</w:t>
      </w:r>
      <w:r w:rsidR="009301F9" w:rsidRPr="009301F9">
        <w:rPr>
          <w:rFonts w:ascii="Arial" w:hAnsi="Arial" w:cs="Arial"/>
          <w:bCs/>
          <w:sz w:val="24"/>
          <w:szCs w:val="24"/>
        </w:rPr>
        <w:t>pproximately 66 percent of people in the USA are n</w:t>
      </w:r>
      <w:r w:rsidR="000971A1">
        <w:rPr>
          <w:rFonts w:ascii="Arial" w:hAnsi="Arial" w:cs="Arial"/>
          <w:bCs/>
          <w:sz w:val="24"/>
          <w:szCs w:val="24"/>
        </w:rPr>
        <w:t>ow either overweight or obese, yet most individuals who are obese are marginalized, stigmatized, and disc</w:t>
      </w:r>
      <w:r w:rsidR="00C92630">
        <w:rPr>
          <w:rFonts w:ascii="Arial" w:hAnsi="Arial" w:cs="Arial"/>
          <w:bCs/>
          <w:sz w:val="24"/>
          <w:szCs w:val="24"/>
        </w:rPr>
        <w:t>riminated against; i</w:t>
      </w:r>
      <w:r w:rsidR="000971A1">
        <w:rPr>
          <w:rFonts w:ascii="Arial" w:hAnsi="Arial" w:cs="Arial"/>
          <w:bCs/>
          <w:sz w:val="24"/>
          <w:szCs w:val="24"/>
        </w:rPr>
        <w:t xml:space="preserve">t is widely accepted to discredit </w:t>
      </w:r>
      <w:r w:rsidR="004F600D">
        <w:rPr>
          <w:rFonts w:ascii="Arial" w:hAnsi="Arial" w:cs="Arial"/>
          <w:bCs/>
          <w:sz w:val="24"/>
          <w:szCs w:val="24"/>
        </w:rPr>
        <w:t>the</w:t>
      </w:r>
      <w:r w:rsidR="000971A1">
        <w:rPr>
          <w:rFonts w:ascii="Arial" w:hAnsi="Arial" w:cs="Arial"/>
          <w:bCs/>
          <w:sz w:val="24"/>
          <w:szCs w:val="24"/>
        </w:rPr>
        <w:t xml:space="preserve"> </w:t>
      </w:r>
      <w:r w:rsidR="00C009AB">
        <w:rPr>
          <w:rFonts w:ascii="Arial" w:hAnsi="Arial" w:cs="Arial"/>
          <w:bCs/>
          <w:sz w:val="24"/>
          <w:szCs w:val="24"/>
        </w:rPr>
        <w:t>greater part of Western society</w:t>
      </w:r>
      <w:r w:rsidR="000971A1">
        <w:rPr>
          <w:rFonts w:ascii="Arial" w:hAnsi="Arial" w:cs="Arial"/>
          <w:bCs/>
          <w:sz w:val="24"/>
          <w:szCs w:val="24"/>
        </w:rPr>
        <w:t xml:space="preserve"> because of body size/shape</w:t>
      </w:r>
      <w:r w:rsidR="00656B26">
        <w:rPr>
          <w:rFonts w:ascii="Arial" w:hAnsi="Arial" w:cs="Arial"/>
          <w:bCs/>
          <w:sz w:val="24"/>
          <w:szCs w:val="24"/>
        </w:rPr>
        <w:t xml:space="preserve"> (Hellmich, 2007)</w:t>
      </w:r>
      <w:r w:rsidR="000971A1">
        <w:rPr>
          <w:rFonts w:ascii="Arial" w:hAnsi="Arial" w:cs="Arial"/>
          <w:bCs/>
          <w:sz w:val="24"/>
          <w:szCs w:val="24"/>
        </w:rPr>
        <w:t xml:space="preserve">. </w:t>
      </w:r>
      <w:r w:rsidR="00C92630" w:rsidRPr="008A3244">
        <w:rPr>
          <w:rFonts w:ascii="Arial" w:hAnsi="Arial" w:cs="Arial"/>
          <w:bCs/>
          <w:sz w:val="24"/>
          <w:szCs w:val="24"/>
        </w:rPr>
        <w:t>T</w:t>
      </w:r>
      <w:r w:rsidR="00A605DD">
        <w:rPr>
          <w:rFonts w:ascii="Arial" w:hAnsi="Arial" w:cs="Arial"/>
          <w:bCs/>
          <w:sz w:val="24"/>
          <w:szCs w:val="24"/>
        </w:rPr>
        <w:t>herefore, t</w:t>
      </w:r>
      <w:r w:rsidR="00C92630" w:rsidRPr="008A3244">
        <w:rPr>
          <w:rFonts w:ascii="Arial" w:hAnsi="Arial" w:cs="Arial"/>
          <w:bCs/>
          <w:sz w:val="24"/>
          <w:szCs w:val="24"/>
        </w:rPr>
        <w:t xml:space="preserve">his topic is significant because it is becoming increasingly apparent that weight discourses </w:t>
      </w:r>
      <w:r w:rsidR="00C92630">
        <w:rPr>
          <w:rFonts w:ascii="Arial" w:hAnsi="Arial" w:cs="Arial"/>
          <w:bCs/>
          <w:sz w:val="24"/>
          <w:szCs w:val="24"/>
        </w:rPr>
        <w:t xml:space="preserve">affect </w:t>
      </w:r>
      <w:r w:rsidR="00C92630" w:rsidRPr="008A3244">
        <w:rPr>
          <w:rFonts w:ascii="Arial" w:hAnsi="Arial" w:cs="Arial"/>
          <w:bCs/>
          <w:sz w:val="24"/>
          <w:szCs w:val="24"/>
        </w:rPr>
        <w:t xml:space="preserve">the </w:t>
      </w:r>
      <w:r w:rsidR="00C92630" w:rsidRPr="00A605DD">
        <w:rPr>
          <w:rFonts w:ascii="Arial" w:hAnsi="Arial" w:cs="Arial"/>
          <w:bCs/>
          <w:i/>
          <w:sz w:val="24"/>
          <w:szCs w:val="24"/>
        </w:rPr>
        <w:t>majority</w:t>
      </w:r>
      <w:r w:rsidR="00C92630" w:rsidRPr="008A3244">
        <w:rPr>
          <w:rFonts w:ascii="Arial" w:hAnsi="Arial" w:cs="Arial"/>
          <w:bCs/>
          <w:sz w:val="24"/>
          <w:szCs w:val="24"/>
        </w:rPr>
        <w:t xml:space="preserve">, even though the current hegemonic power structure would lead </w:t>
      </w:r>
      <w:r w:rsidR="00C92630">
        <w:rPr>
          <w:rFonts w:ascii="Arial" w:hAnsi="Arial" w:cs="Arial"/>
          <w:bCs/>
          <w:sz w:val="24"/>
          <w:szCs w:val="24"/>
        </w:rPr>
        <w:t xml:space="preserve">mainstream </w:t>
      </w:r>
      <w:r w:rsidR="00C92630" w:rsidRPr="008A3244">
        <w:rPr>
          <w:rFonts w:ascii="Arial" w:hAnsi="Arial" w:cs="Arial"/>
          <w:bCs/>
          <w:sz w:val="24"/>
          <w:szCs w:val="24"/>
        </w:rPr>
        <w:t xml:space="preserve">society to believe that individuals who are obese are </w:t>
      </w:r>
      <w:r w:rsidR="00C92630">
        <w:rPr>
          <w:rFonts w:ascii="Arial" w:hAnsi="Arial" w:cs="Arial"/>
          <w:bCs/>
          <w:sz w:val="24"/>
          <w:szCs w:val="24"/>
        </w:rPr>
        <w:t xml:space="preserve">or should be classified as </w:t>
      </w:r>
      <w:r w:rsidR="00C92630" w:rsidRPr="008A3244">
        <w:rPr>
          <w:rFonts w:ascii="Arial" w:hAnsi="Arial" w:cs="Arial"/>
          <w:bCs/>
          <w:sz w:val="24"/>
          <w:szCs w:val="24"/>
        </w:rPr>
        <w:t>the “other.”</w:t>
      </w:r>
    </w:p>
    <w:p w:rsidR="00D96F88" w:rsidRDefault="00273778" w:rsidP="00656B26">
      <w:pPr>
        <w:spacing w:line="480" w:lineRule="auto"/>
        <w:ind w:firstLine="720"/>
        <w:rPr>
          <w:rFonts w:ascii="Arial" w:hAnsi="Arial" w:cs="Arial"/>
          <w:bCs/>
          <w:sz w:val="24"/>
          <w:szCs w:val="22"/>
        </w:rPr>
      </w:pPr>
      <w:r>
        <w:rPr>
          <w:rFonts w:ascii="Arial" w:hAnsi="Arial" w:cs="Arial"/>
          <w:bCs/>
          <w:sz w:val="24"/>
          <w:szCs w:val="24"/>
        </w:rPr>
        <w:t xml:space="preserve">In </w:t>
      </w:r>
      <w:r w:rsidR="004238EE">
        <w:rPr>
          <w:rFonts w:ascii="Arial" w:hAnsi="Arial" w:cs="Arial"/>
          <w:bCs/>
          <w:sz w:val="24"/>
          <w:szCs w:val="24"/>
        </w:rPr>
        <w:t>lieu of</w:t>
      </w:r>
      <w:r>
        <w:rPr>
          <w:rFonts w:ascii="Arial" w:hAnsi="Arial" w:cs="Arial"/>
          <w:bCs/>
          <w:sz w:val="24"/>
          <w:szCs w:val="24"/>
        </w:rPr>
        <w:t xml:space="preserve"> these statistics, communication scholars must look beyond conventional modes of study that only chip away at past research concerning “body image” or “physical attractiveness” in relation to individuals who are obese. We must consider taking a more in-depth approach to the topic</w:t>
      </w:r>
      <w:r w:rsidR="00872C30">
        <w:rPr>
          <w:rFonts w:ascii="Arial" w:hAnsi="Arial" w:cs="Arial"/>
          <w:bCs/>
          <w:sz w:val="24"/>
          <w:szCs w:val="24"/>
        </w:rPr>
        <w:t>;</w:t>
      </w:r>
      <w:r>
        <w:rPr>
          <w:rFonts w:ascii="Arial" w:hAnsi="Arial" w:cs="Arial"/>
          <w:bCs/>
          <w:sz w:val="24"/>
          <w:szCs w:val="24"/>
        </w:rPr>
        <w:t xml:space="preserve"> one that is not only concerned with health</w:t>
      </w:r>
      <w:r w:rsidR="0098516D">
        <w:rPr>
          <w:rFonts w:ascii="Arial" w:hAnsi="Arial" w:cs="Arial"/>
          <w:bCs/>
          <w:sz w:val="24"/>
          <w:szCs w:val="24"/>
        </w:rPr>
        <w:t xml:space="preserve"> communication</w:t>
      </w:r>
      <w:r>
        <w:rPr>
          <w:rFonts w:ascii="Arial" w:hAnsi="Arial" w:cs="Arial"/>
          <w:bCs/>
          <w:sz w:val="24"/>
          <w:szCs w:val="24"/>
        </w:rPr>
        <w:t xml:space="preserve">, but that </w:t>
      </w:r>
      <w:r w:rsidR="0098516D">
        <w:rPr>
          <w:rFonts w:ascii="Arial" w:hAnsi="Arial" w:cs="Arial"/>
          <w:bCs/>
          <w:sz w:val="24"/>
          <w:szCs w:val="24"/>
        </w:rPr>
        <w:t xml:space="preserve">also </w:t>
      </w:r>
      <w:r>
        <w:rPr>
          <w:rFonts w:ascii="Arial" w:hAnsi="Arial" w:cs="Arial"/>
          <w:bCs/>
          <w:sz w:val="24"/>
          <w:szCs w:val="24"/>
        </w:rPr>
        <w:t xml:space="preserve">allows for an interpersonal </w:t>
      </w:r>
      <w:r w:rsidR="00656B26">
        <w:rPr>
          <w:rFonts w:ascii="Arial" w:hAnsi="Arial" w:cs="Arial"/>
          <w:bCs/>
          <w:sz w:val="24"/>
          <w:szCs w:val="24"/>
        </w:rPr>
        <w:t xml:space="preserve">and/or critical-cultural </w:t>
      </w:r>
      <w:r>
        <w:rPr>
          <w:rFonts w:ascii="Arial" w:hAnsi="Arial" w:cs="Arial"/>
          <w:bCs/>
          <w:sz w:val="24"/>
          <w:szCs w:val="24"/>
        </w:rPr>
        <w:t xml:space="preserve">perspective. </w:t>
      </w:r>
      <w:r>
        <w:rPr>
          <w:rFonts w:ascii="Arial" w:hAnsi="Arial" w:cs="Arial"/>
          <w:bCs/>
          <w:sz w:val="24"/>
          <w:szCs w:val="22"/>
        </w:rPr>
        <w:t xml:space="preserve">As a multi-faceted discipline, it is vital </w:t>
      </w:r>
      <w:r w:rsidR="0046218A">
        <w:rPr>
          <w:rFonts w:ascii="Arial" w:hAnsi="Arial" w:cs="Arial"/>
          <w:bCs/>
          <w:sz w:val="24"/>
          <w:szCs w:val="22"/>
        </w:rPr>
        <w:t xml:space="preserve">for the field of communication </w:t>
      </w:r>
      <w:r>
        <w:rPr>
          <w:rFonts w:ascii="Arial" w:hAnsi="Arial" w:cs="Arial"/>
          <w:bCs/>
          <w:sz w:val="24"/>
          <w:szCs w:val="22"/>
        </w:rPr>
        <w:t>to develop a</w:t>
      </w:r>
      <w:r w:rsidR="0046218A">
        <w:rPr>
          <w:rFonts w:ascii="Arial" w:hAnsi="Arial" w:cs="Arial"/>
          <w:bCs/>
          <w:sz w:val="24"/>
          <w:szCs w:val="22"/>
        </w:rPr>
        <w:t xml:space="preserve"> higher education</w:t>
      </w:r>
      <w:r>
        <w:rPr>
          <w:rFonts w:ascii="Arial" w:hAnsi="Arial" w:cs="Arial"/>
          <w:bCs/>
          <w:sz w:val="24"/>
          <w:szCs w:val="22"/>
        </w:rPr>
        <w:t xml:space="preserve"> obesity studies curriculum </w:t>
      </w:r>
      <w:r w:rsidR="0012226D">
        <w:rPr>
          <w:rFonts w:ascii="Arial" w:hAnsi="Arial" w:cs="Arial"/>
          <w:bCs/>
          <w:sz w:val="24"/>
          <w:szCs w:val="22"/>
        </w:rPr>
        <w:t>because</w:t>
      </w:r>
      <w:r w:rsidR="006B760D">
        <w:rPr>
          <w:rFonts w:ascii="Arial" w:hAnsi="Arial" w:cs="Arial"/>
          <w:bCs/>
          <w:sz w:val="24"/>
          <w:szCs w:val="22"/>
        </w:rPr>
        <w:t>: (a)</w:t>
      </w:r>
      <w:r w:rsidR="0012226D">
        <w:rPr>
          <w:rFonts w:ascii="Arial" w:hAnsi="Arial" w:cs="Arial"/>
          <w:bCs/>
          <w:sz w:val="24"/>
          <w:szCs w:val="22"/>
        </w:rPr>
        <w:t xml:space="preserve"> it is an innate human rights issue</w:t>
      </w:r>
      <w:r w:rsidR="00AC50B2">
        <w:rPr>
          <w:rFonts w:ascii="Arial" w:hAnsi="Arial" w:cs="Arial"/>
          <w:bCs/>
          <w:sz w:val="24"/>
          <w:szCs w:val="22"/>
        </w:rPr>
        <w:t xml:space="preserve"> that should be addressed at an intellectual level</w:t>
      </w:r>
      <w:r w:rsidR="0012226D">
        <w:rPr>
          <w:rFonts w:ascii="Arial" w:hAnsi="Arial" w:cs="Arial"/>
          <w:bCs/>
          <w:sz w:val="24"/>
          <w:szCs w:val="22"/>
        </w:rPr>
        <w:t xml:space="preserve">, </w:t>
      </w:r>
      <w:r w:rsidR="006B760D">
        <w:rPr>
          <w:rFonts w:ascii="Arial" w:hAnsi="Arial" w:cs="Arial"/>
          <w:bCs/>
          <w:sz w:val="24"/>
          <w:szCs w:val="22"/>
        </w:rPr>
        <w:t xml:space="preserve">(b) </w:t>
      </w:r>
      <w:r w:rsidR="0012226D">
        <w:rPr>
          <w:rFonts w:ascii="Arial" w:hAnsi="Arial" w:cs="Arial"/>
          <w:bCs/>
          <w:sz w:val="24"/>
          <w:szCs w:val="22"/>
        </w:rPr>
        <w:t xml:space="preserve">it would offer a more comprehensive look at the social construction of obesity, </w:t>
      </w:r>
      <w:r w:rsidR="006B760D">
        <w:rPr>
          <w:rFonts w:ascii="Arial" w:hAnsi="Arial" w:cs="Arial"/>
          <w:bCs/>
          <w:sz w:val="24"/>
          <w:szCs w:val="22"/>
        </w:rPr>
        <w:t xml:space="preserve">(c) </w:t>
      </w:r>
      <w:r w:rsidR="00B40A1A">
        <w:rPr>
          <w:rFonts w:ascii="Arial" w:hAnsi="Arial" w:cs="Arial"/>
          <w:bCs/>
          <w:sz w:val="24"/>
          <w:szCs w:val="22"/>
        </w:rPr>
        <w:t xml:space="preserve">it would open doors </w:t>
      </w:r>
      <w:r w:rsidR="00B40A1A">
        <w:rPr>
          <w:rFonts w:ascii="Arial" w:hAnsi="Arial" w:cs="Arial"/>
          <w:bCs/>
          <w:sz w:val="24"/>
          <w:szCs w:val="22"/>
        </w:rPr>
        <w:lastRenderedPageBreak/>
        <w:t xml:space="preserve">to continued/sustained scholarship, and </w:t>
      </w:r>
      <w:r w:rsidR="006B760D">
        <w:rPr>
          <w:rFonts w:ascii="Arial" w:hAnsi="Arial" w:cs="Arial"/>
          <w:bCs/>
          <w:sz w:val="24"/>
          <w:szCs w:val="22"/>
        </w:rPr>
        <w:t xml:space="preserve">(d) </w:t>
      </w:r>
      <w:r w:rsidR="00B40A1A">
        <w:rPr>
          <w:rFonts w:ascii="Arial" w:hAnsi="Arial" w:cs="Arial"/>
          <w:bCs/>
          <w:sz w:val="24"/>
          <w:szCs w:val="22"/>
        </w:rPr>
        <w:t xml:space="preserve">it would challenge the status quo </w:t>
      </w:r>
      <w:r w:rsidR="00EC53C9">
        <w:rPr>
          <w:rFonts w:ascii="Arial" w:hAnsi="Arial" w:cs="Arial"/>
          <w:bCs/>
          <w:sz w:val="24"/>
          <w:szCs w:val="22"/>
        </w:rPr>
        <w:t>that equates</w:t>
      </w:r>
      <w:r w:rsidR="00B40A1A">
        <w:rPr>
          <w:rFonts w:ascii="Arial" w:hAnsi="Arial" w:cs="Arial"/>
          <w:bCs/>
          <w:sz w:val="24"/>
          <w:szCs w:val="22"/>
        </w:rPr>
        <w:t xml:space="preserve"> obesity with unhealthiness, laziness, and an epidemic to be feared. </w:t>
      </w:r>
      <w:r w:rsidR="0012226D">
        <w:rPr>
          <w:rFonts w:ascii="Arial" w:hAnsi="Arial" w:cs="Arial"/>
          <w:bCs/>
          <w:sz w:val="24"/>
          <w:szCs w:val="22"/>
        </w:rPr>
        <w:t>These</w:t>
      </w:r>
      <w:r>
        <w:rPr>
          <w:rFonts w:ascii="Arial" w:hAnsi="Arial" w:cs="Arial"/>
          <w:bCs/>
          <w:sz w:val="24"/>
          <w:szCs w:val="22"/>
        </w:rPr>
        <w:t xml:space="preserve"> reasons</w:t>
      </w:r>
      <w:r w:rsidR="0012226D">
        <w:rPr>
          <w:rFonts w:ascii="Arial" w:hAnsi="Arial" w:cs="Arial"/>
          <w:bCs/>
          <w:sz w:val="24"/>
          <w:szCs w:val="22"/>
        </w:rPr>
        <w:t xml:space="preserve">, along with </w:t>
      </w:r>
      <w:r w:rsidR="000701F6">
        <w:rPr>
          <w:rFonts w:ascii="Arial" w:hAnsi="Arial" w:cs="Arial"/>
          <w:bCs/>
          <w:sz w:val="24"/>
          <w:szCs w:val="22"/>
        </w:rPr>
        <w:t xml:space="preserve">corresponding </w:t>
      </w:r>
      <w:r w:rsidR="0012226D">
        <w:rPr>
          <w:rFonts w:ascii="Arial" w:hAnsi="Arial" w:cs="Arial"/>
          <w:bCs/>
          <w:sz w:val="24"/>
          <w:szCs w:val="22"/>
        </w:rPr>
        <w:t xml:space="preserve">counterarguments, </w:t>
      </w:r>
      <w:r>
        <w:rPr>
          <w:rFonts w:ascii="Arial" w:hAnsi="Arial" w:cs="Arial"/>
          <w:bCs/>
          <w:sz w:val="24"/>
          <w:szCs w:val="22"/>
        </w:rPr>
        <w:t xml:space="preserve">will be </w:t>
      </w:r>
      <w:r w:rsidR="00521247">
        <w:rPr>
          <w:rFonts w:ascii="Arial" w:hAnsi="Arial" w:cs="Arial"/>
          <w:bCs/>
          <w:sz w:val="24"/>
          <w:szCs w:val="22"/>
        </w:rPr>
        <w:t>addressed</w:t>
      </w:r>
      <w:r>
        <w:rPr>
          <w:rFonts w:ascii="Arial" w:hAnsi="Arial" w:cs="Arial"/>
          <w:bCs/>
          <w:sz w:val="24"/>
          <w:szCs w:val="22"/>
        </w:rPr>
        <w:t xml:space="preserve"> in the following essay.</w:t>
      </w:r>
    </w:p>
    <w:p w:rsidR="00D87332" w:rsidRDefault="00C949A8" w:rsidP="00295715">
      <w:pPr>
        <w:spacing w:line="480" w:lineRule="auto"/>
        <w:ind w:firstLine="720"/>
        <w:rPr>
          <w:rFonts w:ascii="Arial" w:hAnsi="Arial" w:cs="Arial"/>
          <w:bCs/>
          <w:sz w:val="24"/>
          <w:szCs w:val="22"/>
        </w:rPr>
      </w:pPr>
      <w:r>
        <w:rPr>
          <w:rFonts w:ascii="Arial" w:hAnsi="Arial" w:cs="Arial"/>
          <w:bCs/>
          <w:sz w:val="24"/>
          <w:szCs w:val="22"/>
        </w:rPr>
        <w:t xml:space="preserve">To begin, it is first </w:t>
      </w:r>
      <w:r w:rsidR="00BF4D92">
        <w:rPr>
          <w:rFonts w:ascii="Arial" w:hAnsi="Arial" w:cs="Arial"/>
          <w:bCs/>
          <w:sz w:val="24"/>
          <w:szCs w:val="22"/>
        </w:rPr>
        <w:t>essential</w:t>
      </w:r>
      <w:r>
        <w:rPr>
          <w:rFonts w:ascii="Arial" w:hAnsi="Arial" w:cs="Arial"/>
          <w:bCs/>
          <w:sz w:val="24"/>
          <w:szCs w:val="22"/>
        </w:rPr>
        <w:t xml:space="preserve"> to discuss </w:t>
      </w:r>
      <w:r w:rsidR="00295715">
        <w:rPr>
          <w:rFonts w:ascii="Arial" w:hAnsi="Arial" w:cs="Arial"/>
          <w:bCs/>
          <w:sz w:val="24"/>
          <w:szCs w:val="22"/>
        </w:rPr>
        <w:t xml:space="preserve">why I am </w:t>
      </w:r>
      <w:r w:rsidR="00D87332">
        <w:rPr>
          <w:rFonts w:ascii="Arial" w:hAnsi="Arial" w:cs="Arial"/>
          <w:bCs/>
          <w:sz w:val="24"/>
          <w:szCs w:val="22"/>
        </w:rPr>
        <w:t>a viable adherent of</w:t>
      </w:r>
      <w:r w:rsidR="00CD7B79">
        <w:rPr>
          <w:rFonts w:ascii="Arial" w:hAnsi="Arial" w:cs="Arial"/>
          <w:bCs/>
          <w:sz w:val="24"/>
          <w:szCs w:val="22"/>
        </w:rPr>
        <w:t xml:space="preserve"> and </w:t>
      </w:r>
      <w:r w:rsidR="00C45C93">
        <w:rPr>
          <w:rFonts w:ascii="Arial" w:hAnsi="Arial" w:cs="Arial"/>
          <w:bCs/>
          <w:sz w:val="24"/>
          <w:szCs w:val="22"/>
        </w:rPr>
        <w:t>for</w:t>
      </w:r>
      <w:r w:rsidR="00D87332">
        <w:rPr>
          <w:rFonts w:ascii="Arial" w:hAnsi="Arial" w:cs="Arial"/>
          <w:bCs/>
          <w:sz w:val="24"/>
          <w:szCs w:val="22"/>
        </w:rPr>
        <w:t xml:space="preserve"> obesity studies</w:t>
      </w:r>
      <w:r w:rsidR="00295715">
        <w:rPr>
          <w:rFonts w:ascii="Arial" w:hAnsi="Arial" w:cs="Arial"/>
          <w:bCs/>
          <w:sz w:val="24"/>
          <w:szCs w:val="22"/>
        </w:rPr>
        <w:t>.</w:t>
      </w:r>
      <w:r w:rsidR="00D87332">
        <w:rPr>
          <w:rFonts w:ascii="Arial" w:hAnsi="Arial" w:cs="Arial"/>
          <w:bCs/>
          <w:sz w:val="24"/>
          <w:szCs w:val="22"/>
        </w:rPr>
        <w:t xml:space="preserve"> </w:t>
      </w:r>
      <w:r w:rsidR="00295715">
        <w:rPr>
          <w:rFonts w:ascii="Arial" w:hAnsi="Arial" w:cs="Arial"/>
          <w:bCs/>
          <w:sz w:val="24"/>
          <w:szCs w:val="22"/>
        </w:rPr>
        <w:t>F</w:t>
      </w:r>
      <w:r w:rsidR="00D87332">
        <w:rPr>
          <w:rFonts w:ascii="Arial" w:hAnsi="Arial" w:cs="Arial"/>
          <w:bCs/>
          <w:sz w:val="24"/>
          <w:szCs w:val="22"/>
        </w:rPr>
        <w:t xml:space="preserve">or various </w:t>
      </w:r>
      <w:r w:rsidR="00D87332" w:rsidRPr="00C949A8">
        <w:rPr>
          <w:rFonts w:ascii="Arial" w:hAnsi="Arial" w:cs="Arial"/>
          <w:bCs/>
          <w:sz w:val="24"/>
          <w:szCs w:val="22"/>
        </w:rPr>
        <w:t xml:space="preserve">epistemological assumptions </w:t>
      </w:r>
      <w:r w:rsidR="00D87332" w:rsidRPr="00F32853">
        <w:rPr>
          <w:rFonts w:ascii="Arial" w:hAnsi="Arial" w:cs="Arial"/>
          <w:bCs/>
          <w:sz w:val="24"/>
          <w:szCs w:val="22"/>
        </w:rPr>
        <w:t>I am adept at providing a link between scientific research and practical application</w:t>
      </w:r>
      <w:r w:rsidR="00295715" w:rsidRPr="00295715">
        <w:rPr>
          <w:rFonts w:ascii="Arial" w:hAnsi="Arial" w:cs="Arial"/>
          <w:bCs/>
          <w:sz w:val="24"/>
          <w:szCs w:val="22"/>
        </w:rPr>
        <w:t xml:space="preserve"> </w:t>
      </w:r>
      <w:r w:rsidR="00295715">
        <w:rPr>
          <w:rFonts w:ascii="Arial" w:hAnsi="Arial" w:cs="Arial"/>
          <w:bCs/>
          <w:sz w:val="24"/>
          <w:szCs w:val="22"/>
        </w:rPr>
        <w:t>w</w:t>
      </w:r>
      <w:r w:rsidR="00295715" w:rsidRPr="00F32853">
        <w:rPr>
          <w:rFonts w:ascii="Arial" w:hAnsi="Arial" w:cs="Arial"/>
          <w:bCs/>
          <w:sz w:val="24"/>
          <w:szCs w:val="22"/>
        </w:rPr>
        <w:t xml:space="preserve">ith a rare dual perspective combining academic expertise and </w:t>
      </w:r>
      <w:r w:rsidR="00295715">
        <w:rPr>
          <w:rFonts w:ascii="Arial" w:hAnsi="Arial" w:cs="Arial"/>
          <w:bCs/>
          <w:sz w:val="24"/>
          <w:szCs w:val="22"/>
        </w:rPr>
        <w:t>pragmatic</w:t>
      </w:r>
      <w:r w:rsidR="00295715" w:rsidRPr="00F32853">
        <w:rPr>
          <w:rFonts w:ascii="Arial" w:hAnsi="Arial" w:cs="Arial"/>
          <w:bCs/>
          <w:sz w:val="24"/>
          <w:szCs w:val="22"/>
        </w:rPr>
        <w:t xml:space="preserve"> experi</w:t>
      </w:r>
      <w:r w:rsidR="00295715">
        <w:rPr>
          <w:rFonts w:ascii="Arial" w:hAnsi="Arial" w:cs="Arial"/>
          <w:bCs/>
          <w:sz w:val="24"/>
          <w:szCs w:val="22"/>
        </w:rPr>
        <w:t>ence; t</w:t>
      </w:r>
      <w:r w:rsidR="00D87332" w:rsidRPr="00F32853">
        <w:rPr>
          <w:rFonts w:ascii="Arial" w:hAnsi="Arial" w:cs="Arial"/>
          <w:bCs/>
          <w:sz w:val="24"/>
          <w:szCs w:val="22"/>
        </w:rPr>
        <w:t xml:space="preserve">his enables me to bring authority and compassion to my </w:t>
      </w:r>
      <w:r w:rsidR="00D87332">
        <w:rPr>
          <w:rFonts w:ascii="Arial" w:hAnsi="Arial" w:cs="Arial"/>
          <w:bCs/>
          <w:sz w:val="24"/>
          <w:szCs w:val="22"/>
        </w:rPr>
        <w:t>research. Additionally, I am a</w:t>
      </w:r>
      <w:r w:rsidR="00D87332" w:rsidRPr="00F32853">
        <w:rPr>
          <w:rFonts w:ascii="Arial" w:hAnsi="Arial" w:cs="Arial"/>
          <w:bCs/>
          <w:sz w:val="24"/>
          <w:szCs w:val="22"/>
        </w:rPr>
        <w:t xml:space="preserve"> dynamic role model for the ideas </w:t>
      </w:r>
      <w:r w:rsidR="00D87332">
        <w:rPr>
          <w:rFonts w:ascii="Arial" w:hAnsi="Arial" w:cs="Arial"/>
          <w:bCs/>
          <w:sz w:val="24"/>
          <w:szCs w:val="22"/>
        </w:rPr>
        <w:t xml:space="preserve">that </w:t>
      </w:r>
      <w:r w:rsidR="00D87332" w:rsidRPr="00F32853">
        <w:rPr>
          <w:rFonts w:ascii="Arial" w:hAnsi="Arial" w:cs="Arial"/>
          <w:bCs/>
          <w:sz w:val="24"/>
          <w:szCs w:val="22"/>
        </w:rPr>
        <w:t xml:space="preserve">I present. My personal </w:t>
      </w:r>
      <w:r w:rsidR="00652FAB">
        <w:rPr>
          <w:rFonts w:ascii="Arial" w:hAnsi="Arial" w:cs="Arial"/>
          <w:bCs/>
          <w:sz w:val="24"/>
          <w:szCs w:val="22"/>
        </w:rPr>
        <w:t xml:space="preserve">life </w:t>
      </w:r>
      <w:r w:rsidR="00D87332">
        <w:rPr>
          <w:rFonts w:ascii="Arial" w:hAnsi="Arial" w:cs="Arial"/>
          <w:bCs/>
          <w:sz w:val="24"/>
          <w:szCs w:val="22"/>
        </w:rPr>
        <w:t>experiences and auto-ethnographic familiarity</w:t>
      </w:r>
      <w:r w:rsidR="00D87332" w:rsidRPr="00F32853">
        <w:rPr>
          <w:rFonts w:ascii="Arial" w:hAnsi="Arial" w:cs="Arial"/>
          <w:bCs/>
          <w:sz w:val="24"/>
          <w:szCs w:val="22"/>
        </w:rPr>
        <w:t xml:space="preserve"> with weight </w:t>
      </w:r>
      <w:r w:rsidR="00D80155">
        <w:rPr>
          <w:rFonts w:ascii="Arial" w:hAnsi="Arial" w:cs="Arial"/>
          <w:bCs/>
          <w:sz w:val="24"/>
          <w:szCs w:val="22"/>
        </w:rPr>
        <w:t>gain</w:t>
      </w:r>
      <w:r w:rsidR="00D87332" w:rsidRPr="00F32853">
        <w:rPr>
          <w:rFonts w:ascii="Arial" w:hAnsi="Arial" w:cs="Arial"/>
          <w:bCs/>
          <w:sz w:val="24"/>
          <w:szCs w:val="22"/>
        </w:rPr>
        <w:t xml:space="preserve"> </w:t>
      </w:r>
      <w:r w:rsidR="00D80155">
        <w:rPr>
          <w:rFonts w:ascii="Arial" w:hAnsi="Arial" w:cs="Arial"/>
          <w:bCs/>
          <w:sz w:val="24"/>
          <w:szCs w:val="22"/>
        </w:rPr>
        <w:t xml:space="preserve">and loss </w:t>
      </w:r>
      <w:r w:rsidR="00D87332" w:rsidRPr="00F32853">
        <w:rPr>
          <w:rFonts w:ascii="Arial" w:hAnsi="Arial" w:cs="Arial"/>
          <w:bCs/>
          <w:sz w:val="24"/>
          <w:szCs w:val="22"/>
        </w:rPr>
        <w:t xml:space="preserve">provide </w:t>
      </w:r>
      <w:r w:rsidR="00D87332">
        <w:rPr>
          <w:rFonts w:ascii="Arial" w:hAnsi="Arial" w:cs="Arial"/>
          <w:bCs/>
          <w:sz w:val="24"/>
          <w:szCs w:val="22"/>
        </w:rPr>
        <w:t xml:space="preserve">an </w:t>
      </w:r>
      <w:r w:rsidR="00D87332" w:rsidRPr="00F32853">
        <w:rPr>
          <w:rFonts w:ascii="Arial" w:hAnsi="Arial" w:cs="Arial"/>
          <w:bCs/>
          <w:sz w:val="24"/>
          <w:szCs w:val="22"/>
        </w:rPr>
        <w:t>important perspective and inspiration for my work.</w:t>
      </w:r>
      <w:r w:rsidR="00D87332">
        <w:rPr>
          <w:rFonts w:ascii="Arial" w:hAnsi="Arial" w:cs="Arial"/>
          <w:bCs/>
          <w:sz w:val="24"/>
          <w:szCs w:val="22"/>
        </w:rPr>
        <w:t xml:space="preserve"> </w:t>
      </w:r>
      <w:r w:rsidR="00652FAB">
        <w:rPr>
          <w:rFonts w:ascii="Arial" w:hAnsi="Arial" w:cs="Arial"/>
          <w:bCs/>
          <w:sz w:val="24"/>
          <w:szCs w:val="22"/>
        </w:rPr>
        <w:t>As a good n</w:t>
      </w:r>
      <w:r w:rsidR="00181E37">
        <w:rPr>
          <w:rFonts w:ascii="Arial" w:hAnsi="Arial" w:cs="Arial"/>
          <w:bCs/>
          <w:sz w:val="24"/>
          <w:szCs w:val="22"/>
        </w:rPr>
        <w:t xml:space="preserve">umber of individuals who are </w:t>
      </w:r>
      <w:r w:rsidR="00652FAB">
        <w:rPr>
          <w:rFonts w:ascii="Arial" w:hAnsi="Arial" w:cs="Arial"/>
          <w:bCs/>
          <w:sz w:val="24"/>
          <w:szCs w:val="22"/>
        </w:rPr>
        <w:t xml:space="preserve">obese, </w:t>
      </w:r>
      <w:r w:rsidR="00D87332">
        <w:rPr>
          <w:rFonts w:ascii="Arial" w:hAnsi="Arial" w:cs="Arial"/>
          <w:bCs/>
          <w:sz w:val="24"/>
          <w:szCs w:val="22"/>
        </w:rPr>
        <w:t xml:space="preserve">I </w:t>
      </w:r>
      <w:r w:rsidR="00652FAB">
        <w:rPr>
          <w:rFonts w:ascii="Arial" w:hAnsi="Arial" w:cs="Arial"/>
          <w:bCs/>
          <w:sz w:val="24"/>
          <w:szCs w:val="22"/>
        </w:rPr>
        <w:t xml:space="preserve">too </w:t>
      </w:r>
      <w:r w:rsidR="00D87332">
        <w:rPr>
          <w:rFonts w:ascii="Arial" w:hAnsi="Arial" w:cs="Arial"/>
          <w:bCs/>
          <w:sz w:val="24"/>
          <w:szCs w:val="22"/>
        </w:rPr>
        <w:t xml:space="preserve">have </w:t>
      </w:r>
      <w:r w:rsidR="00652FAB">
        <w:rPr>
          <w:rFonts w:ascii="Arial" w:hAnsi="Arial" w:cs="Arial"/>
          <w:bCs/>
          <w:sz w:val="24"/>
          <w:szCs w:val="22"/>
        </w:rPr>
        <w:t>“</w:t>
      </w:r>
      <w:r w:rsidR="00D87332">
        <w:rPr>
          <w:rFonts w:ascii="Arial" w:hAnsi="Arial" w:cs="Arial"/>
          <w:bCs/>
          <w:sz w:val="24"/>
          <w:szCs w:val="22"/>
        </w:rPr>
        <w:t>struggled</w:t>
      </w:r>
      <w:r w:rsidR="00652FAB">
        <w:rPr>
          <w:rFonts w:ascii="Arial" w:hAnsi="Arial" w:cs="Arial"/>
          <w:bCs/>
          <w:sz w:val="24"/>
          <w:szCs w:val="22"/>
        </w:rPr>
        <w:t>” (for lack of a better word)</w:t>
      </w:r>
      <w:r w:rsidR="00D87332">
        <w:rPr>
          <w:rFonts w:ascii="Arial" w:hAnsi="Arial" w:cs="Arial"/>
          <w:bCs/>
          <w:sz w:val="24"/>
          <w:szCs w:val="22"/>
        </w:rPr>
        <w:t xml:space="preserve"> with the display of </w:t>
      </w:r>
      <w:r w:rsidR="006E7333">
        <w:rPr>
          <w:rFonts w:ascii="Arial" w:hAnsi="Arial" w:cs="Arial"/>
          <w:bCs/>
          <w:sz w:val="24"/>
          <w:szCs w:val="22"/>
        </w:rPr>
        <w:t>“</w:t>
      </w:r>
      <w:r w:rsidR="00D87332">
        <w:rPr>
          <w:rFonts w:ascii="Arial" w:hAnsi="Arial" w:cs="Arial"/>
          <w:bCs/>
          <w:sz w:val="24"/>
          <w:szCs w:val="22"/>
        </w:rPr>
        <w:t>excess</w:t>
      </w:r>
      <w:r w:rsidR="006E7333">
        <w:rPr>
          <w:rFonts w:ascii="Arial" w:hAnsi="Arial" w:cs="Arial"/>
          <w:bCs/>
          <w:sz w:val="24"/>
          <w:szCs w:val="22"/>
        </w:rPr>
        <w:t>”</w:t>
      </w:r>
      <w:r w:rsidR="00D87332">
        <w:rPr>
          <w:rFonts w:ascii="Arial" w:hAnsi="Arial" w:cs="Arial"/>
          <w:bCs/>
          <w:sz w:val="24"/>
          <w:szCs w:val="22"/>
        </w:rPr>
        <w:t xml:space="preserve"> weight for my entire life</w:t>
      </w:r>
      <w:r w:rsidR="006E7333">
        <w:rPr>
          <w:rFonts w:ascii="Arial" w:hAnsi="Arial" w:cs="Arial"/>
          <w:bCs/>
          <w:sz w:val="24"/>
          <w:szCs w:val="22"/>
        </w:rPr>
        <w:t xml:space="preserve">, whereas my body shape/size does not </w:t>
      </w:r>
      <w:r w:rsidR="00181E37">
        <w:rPr>
          <w:rFonts w:ascii="Arial" w:hAnsi="Arial" w:cs="Arial"/>
          <w:bCs/>
          <w:sz w:val="24"/>
          <w:szCs w:val="22"/>
        </w:rPr>
        <w:t xml:space="preserve">necessarily </w:t>
      </w:r>
      <w:r w:rsidR="006E7333">
        <w:rPr>
          <w:rFonts w:ascii="Arial" w:hAnsi="Arial" w:cs="Arial"/>
          <w:bCs/>
          <w:sz w:val="24"/>
          <w:szCs w:val="22"/>
        </w:rPr>
        <w:t xml:space="preserve">comply with the </w:t>
      </w:r>
      <w:r w:rsidR="00181E37">
        <w:rPr>
          <w:rFonts w:ascii="Arial" w:hAnsi="Arial" w:cs="Arial"/>
          <w:bCs/>
          <w:sz w:val="24"/>
          <w:szCs w:val="22"/>
        </w:rPr>
        <w:t xml:space="preserve">societal </w:t>
      </w:r>
      <w:r w:rsidR="006E7333">
        <w:rPr>
          <w:rFonts w:ascii="Arial" w:hAnsi="Arial" w:cs="Arial"/>
          <w:bCs/>
          <w:sz w:val="24"/>
          <w:szCs w:val="22"/>
        </w:rPr>
        <w:t>norm.</w:t>
      </w:r>
    </w:p>
    <w:p w:rsidR="00715398" w:rsidRDefault="003D30DB" w:rsidP="003D30DB">
      <w:pPr>
        <w:spacing w:line="480" w:lineRule="auto"/>
        <w:ind w:firstLine="720"/>
        <w:rPr>
          <w:rFonts w:ascii="Arial" w:hAnsi="Arial" w:cs="Arial"/>
          <w:bCs/>
          <w:sz w:val="24"/>
          <w:szCs w:val="22"/>
        </w:rPr>
      </w:pPr>
      <w:r w:rsidRPr="007C7C97">
        <w:rPr>
          <w:rFonts w:ascii="Arial" w:hAnsi="Arial" w:cs="Arial"/>
          <w:bCs/>
          <w:sz w:val="24"/>
          <w:szCs w:val="22"/>
        </w:rPr>
        <w:t xml:space="preserve">My world view continually spurs me to address the intersections of weight </w:t>
      </w:r>
      <w:r w:rsidR="004E5CE4">
        <w:rPr>
          <w:rFonts w:ascii="Arial" w:hAnsi="Arial" w:cs="Arial"/>
          <w:bCs/>
          <w:sz w:val="24"/>
          <w:szCs w:val="22"/>
        </w:rPr>
        <w:t xml:space="preserve">issues </w:t>
      </w:r>
      <w:r w:rsidRPr="007C7C97">
        <w:rPr>
          <w:rFonts w:ascii="Arial" w:hAnsi="Arial" w:cs="Arial"/>
          <w:bCs/>
          <w:sz w:val="24"/>
          <w:szCs w:val="22"/>
        </w:rPr>
        <w:t xml:space="preserve">in relation to interpersonal communication, </w:t>
      </w:r>
      <w:r w:rsidR="00CF3042" w:rsidRPr="007C7C97">
        <w:rPr>
          <w:rFonts w:ascii="Arial" w:hAnsi="Arial" w:cs="Arial"/>
          <w:bCs/>
          <w:sz w:val="24"/>
          <w:szCs w:val="22"/>
        </w:rPr>
        <w:t xml:space="preserve">nonverbal communication, </w:t>
      </w:r>
      <w:r w:rsidRPr="007C7C97">
        <w:rPr>
          <w:rFonts w:ascii="Arial" w:hAnsi="Arial" w:cs="Arial"/>
          <w:bCs/>
          <w:sz w:val="24"/>
          <w:szCs w:val="22"/>
        </w:rPr>
        <w:t xml:space="preserve">display of artifacts, </w:t>
      </w:r>
      <w:r w:rsidR="00F25105">
        <w:rPr>
          <w:rFonts w:ascii="Arial" w:hAnsi="Arial" w:cs="Arial"/>
          <w:bCs/>
          <w:sz w:val="24"/>
          <w:szCs w:val="22"/>
        </w:rPr>
        <w:t xml:space="preserve">the media, </w:t>
      </w:r>
      <w:r w:rsidR="00F25105" w:rsidRPr="007C7C97">
        <w:rPr>
          <w:rFonts w:ascii="Arial" w:hAnsi="Arial" w:cs="Arial"/>
          <w:bCs/>
          <w:sz w:val="24"/>
          <w:szCs w:val="22"/>
        </w:rPr>
        <w:t xml:space="preserve">performance, </w:t>
      </w:r>
      <w:r w:rsidRPr="007C7C97">
        <w:rPr>
          <w:rFonts w:ascii="Arial" w:hAnsi="Arial" w:cs="Arial"/>
          <w:bCs/>
          <w:sz w:val="24"/>
          <w:szCs w:val="22"/>
        </w:rPr>
        <w:t xml:space="preserve">facework, gender, race, age, socioeconomic background, impression formation, humor use </w:t>
      </w:r>
      <w:r w:rsidR="00D60C67">
        <w:rPr>
          <w:rFonts w:ascii="Arial" w:hAnsi="Arial" w:cs="Arial"/>
          <w:bCs/>
          <w:sz w:val="24"/>
          <w:szCs w:val="22"/>
        </w:rPr>
        <w:t>(as well as other specific communication</w:t>
      </w:r>
      <w:r w:rsidRPr="007C7C97">
        <w:rPr>
          <w:rFonts w:ascii="Arial" w:hAnsi="Arial" w:cs="Arial"/>
          <w:bCs/>
          <w:sz w:val="24"/>
          <w:szCs w:val="22"/>
        </w:rPr>
        <w:t xml:space="preserve"> tactics), and stigmatization/discrimination/marginalization. I hope to inspire </w:t>
      </w:r>
      <w:r>
        <w:rPr>
          <w:rFonts w:ascii="Arial" w:hAnsi="Arial" w:cs="Arial"/>
          <w:bCs/>
          <w:sz w:val="24"/>
          <w:szCs w:val="22"/>
        </w:rPr>
        <w:t>the communication</w:t>
      </w:r>
      <w:r w:rsidRPr="007C7C97">
        <w:rPr>
          <w:rFonts w:ascii="Arial" w:hAnsi="Arial" w:cs="Arial"/>
          <w:bCs/>
          <w:sz w:val="24"/>
          <w:szCs w:val="22"/>
        </w:rPr>
        <w:t xml:space="preserve"> discipline to consider a new paradigm where these concepts are discussed by a more di</w:t>
      </w:r>
      <w:r w:rsidR="009954B0">
        <w:rPr>
          <w:rFonts w:ascii="Arial" w:hAnsi="Arial" w:cs="Arial"/>
          <w:bCs/>
          <w:sz w:val="24"/>
          <w:szCs w:val="22"/>
        </w:rPr>
        <w:t xml:space="preserve">verse population of researchers. </w:t>
      </w:r>
      <w:r w:rsidRPr="007C7C97">
        <w:rPr>
          <w:rFonts w:ascii="Arial" w:hAnsi="Arial" w:cs="Arial"/>
          <w:bCs/>
          <w:sz w:val="24"/>
          <w:szCs w:val="22"/>
        </w:rPr>
        <w:t xml:space="preserve">I'm interested in </w:t>
      </w:r>
      <w:r w:rsidR="00344AA5">
        <w:rPr>
          <w:rFonts w:ascii="Arial" w:hAnsi="Arial" w:cs="Arial"/>
          <w:bCs/>
          <w:sz w:val="24"/>
          <w:szCs w:val="22"/>
        </w:rPr>
        <w:t xml:space="preserve">shedding light on topics addressing </w:t>
      </w:r>
      <w:r w:rsidRPr="007C7C97">
        <w:rPr>
          <w:rFonts w:ascii="Arial" w:hAnsi="Arial" w:cs="Arial"/>
          <w:bCs/>
          <w:sz w:val="24"/>
          <w:szCs w:val="22"/>
        </w:rPr>
        <w:t xml:space="preserve">male perspectives, voices of individuals who cannot separate weight from their own discourse (e.g. have dealt with being </w:t>
      </w:r>
      <w:r w:rsidR="00B33C5A">
        <w:rPr>
          <w:rFonts w:ascii="Arial" w:hAnsi="Arial" w:cs="Arial"/>
          <w:bCs/>
          <w:sz w:val="24"/>
          <w:szCs w:val="22"/>
        </w:rPr>
        <w:t>overweight/obese</w:t>
      </w:r>
      <w:r w:rsidRPr="007C7C97">
        <w:rPr>
          <w:rFonts w:ascii="Arial" w:hAnsi="Arial" w:cs="Arial"/>
          <w:bCs/>
          <w:sz w:val="24"/>
          <w:szCs w:val="22"/>
        </w:rPr>
        <w:t xml:space="preserve"> for a </w:t>
      </w:r>
      <w:r w:rsidRPr="007C7C97">
        <w:rPr>
          <w:rFonts w:ascii="Arial" w:hAnsi="Arial" w:cs="Arial"/>
          <w:bCs/>
          <w:sz w:val="24"/>
          <w:szCs w:val="22"/>
        </w:rPr>
        <w:lastRenderedPageBreak/>
        <w:t>lifetime), of individuals who adopt the "jolly fat person" stereotype as a means to cope with their stigma</w:t>
      </w:r>
      <w:r>
        <w:rPr>
          <w:rFonts w:ascii="Arial" w:hAnsi="Arial" w:cs="Arial"/>
          <w:bCs/>
          <w:sz w:val="24"/>
          <w:szCs w:val="22"/>
        </w:rPr>
        <w:t>, etc</w:t>
      </w:r>
      <w:r w:rsidRPr="007C7C97">
        <w:rPr>
          <w:rFonts w:ascii="Arial" w:hAnsi="Arial" w:cs="Arial"/>
          <w:bCs/>
          <w:sz w:val="24"/>
          <w:szCs w:val="22"/>
        </w:rPr>
        <w:t>.</w:t>
      </w:r>
      <w:r>
        <w:rPr>
          <w:rFonts w:ascii="Arial" w:hAnsi="Arial" w:cs="Arial"/>
          <w:bCs/>
          <w:sz w:val="24"/>
          <w:szCs w:val="22"/>
        </w:rPr>
        <w:t xml:space="preserve"> Topics associated with obesity continue to surface as we acknowledge that it is a given point of reference within American culture</w:t>
      </w:r>
      <w:r w:rsidR="00767952">
        <w:rPr>
          <w:rFonts w:ascii="Arial" w:hAnsi="Arial" w:cs="Arial"/>
          <w:bCs/>
          <w:sz w:val="24"/>
          <w:szCs w:val="22"/>
        </w:rPr>
        <w:t xml:space="preserve"> and cannot be determined as one specific axiom</w:t>
      </w:r>
      <w:r>
        <w:rPr>
          <w:rFonts w:ascii="Arial" w:hAnsi="Arial" w:cs="Arial"/>
          <w:bCs/>
          <w:sz w:val="24"/>
          <w:szCs w:val="22"/>
        </w:rPr>
        <w:t>.</w:t>
      </w:r>
      <w:r w:rsidR="00767952">
        <w:rPr>
          <w:rFonts w:ascii="Arial" w:hAnsi="Arial" w:cs="Arial"/>
          <w:bCs/>
          <w:sz w:val="24"/>
          <w:szCs w:val="22"/>
        </w:rPr>
        <w:t xml:space="preserve"> </w:t>
      </w:r>
    </w:p>
    <w:p w:rsidR="00E96C1C" w:rsidRDefault="00767952" w:rsidP="00715398">
      <w:pPr>
        <w:spacing w:line="480" w:lineRule="auto"/>
        <w:ind w:firstLine="720"/>
        <w:rPr>
          <w:rFonts w:ascii="Arial" w:hAnsi="Arial" w:cs="Arial"/>
          <w:bCs/>
          <w:sz w:val="24"/>
          <w:szCs w:val="22"/>
        </w:rPr>
      </w:pPr>
      <w:r>
        <w:rPr>
          <w:rFonts w:ascii="Arial" w:hAnsi="Arial" w:cs="Arial"/>
          <w:bCs/>
          <w:sz w:val="24"/>
          <w:szCs w:val="22"/>
        </w:rPr>
        <w:t>Central to this argument is the assumption that the effects and discourses associated with obesity are fluid</w:t>
      </w:r>
      <w:r w:rsidR="00715398">
        <w:rPr>
          <w:rFonts w:ascii="Arial" w:hAnsi="Arial" w:cs="Arial"/>
          <w:bCs/>
          <w:sz w:val="24"/>
          <w:szCs w:val="22"/>
        </w:rPr>
        <w:t xml:space="preserve">. Obesity cannot be studied with a deterministic lens; it must be framed within a dialectical structure of what it is </w:t>
      </w:r>
      <w:r w:rsidR="00715398" w:rsidRPr="00715398">
        <w:rPr>
          <w:rFonts w:ascii="Arial" w:hAnsi="Arial" w:cs="Arial"/>
          <w:bCs/>
          <w:i/>
          <w:sz w:val="24"/>
          <w:szCs w:val="22"/>
        </w:rPr>
        <w:t xml:space="preserve">not </w:t>
      </w:r>
      <w:r w:rsidR="00715398">
        <w:rPr>
          <w:rFonts w:ascii="Arial" w:hAnsi="Arial" w:cs="Arial"/>
          <w:bCs/>
          <w:sz w:val="24"/>
          <w:szCs w:val="22"/>
        </w:rPr>
        <w:t xml:space="preserve">(Anderson, 1996). </w:t>
      </w:r>
      <w:r w:rsidR="00663577">
        <w:rPr>
          <w:rFonts w:ascii="Arial" w:hAnsi="Arial" w:cs="Arial"/>
          <w:bCs/>
          <w:sz w:val="24"/>
          <w:szCs w:val="22"/>
        </w:rPr>
        <w:t>Whether an academic or a nonintellectual, t</w:t>
      </w:r>
      <w:r w:rsidR="00BF4D92" w:rsidRPr="00197960">
        <w:rPr>
          <w:rFonts w:ascii="Arial" w:hAnsi="Arial" w:cs="Arial"/>
          <w:bCs/>
          <w:sz w:val="24"/>
          <w:szCs w:val="22"/>
        </w:rPr>
        <w:t>here is no authentic, credible space where the oppression associate</w:t>
      </w:r>
      <w:r w:rsidR="00197960">
        <w:rPr>
          <w:rFonts w:ascii="Arial" w:hAnsi="Arial" w:cs="Arial"/>
          <w:bCs/>
          <w:sz w:val="24"/>
          <w:szCs w:val="22"/>
        </w:rPr>
        <w:t xml:space="preserve">d with </w:t>
      </w:r>
      <w:r w:rsidR="00663577">
        <w:rPr>
          <w:rFonts w:ascii="Arial" w:hAnsi="Arial" w:cs="Arial"/>
          <w:bCs/>
          <w:sz w:val="24"/>
          <w:szCs w:val="22"/>
        </w:rPr>
        <w:t>obesity</w:t>
      </w:r>
      <w:r w:rsidR="00197960">
        <w:rPr>
          <w:rFonts w:ascii="Arial" w:hAnsi="Arial" w:cs="Arial"/>
          <w:bCs/>
          <w:sz w:val="24"/>
          <w:szCs w:val="22"/>
        </w:rPr>
        <w:t xml:space="preserve"> can be spoken about</w:t>
      </w:r>
      <w:r w:rsidR="00197960" w:rsidRPr="00197960">
        <w:rPr>
          <w:rFonts w:ascii="Arial" w:hAnsi="Arial" w:cs="Arial"/>
          <w:bCs/>
          <w:sz w:val="24"/>
          <w:szCs w:val="22"/>
        </w:rPr>
        <w:t xml:space="preserve"> </w:t>
      </w:r>
      <w:r w:rsidR="00311201">
        <w:rPr>
          <w:rFonts w:ascii="Arial" w:hAnsi="Arial" w:cs="Arial"/>
          <w:bCs/>
          <w:sz w:val="24"/>
          <w:szCs w:val="22"/>
        </w:rPr>
        <w:t>without some sort of intolerance</w:t>
      </w:r>
      <w:r w:rsidR="00715398">
        <w:rPr>
          <w:rFonts w:ascii="Arial" w:hAnsi="Arial" w:cs="Arial"/>
          <w:bCs/>
          <w:sz w:val="24"/>
          <w:szCs w:val="22"/>
        </w:rPr>
        <w:t>; therefore it is difficult to begin formulating a theory</w:t>
      </w:r>
      <w:r w:rsidR="00311201">
        <w:rPr>
          <w:rFonts w:ascii="Arial" w:hAnsi="Arial" w:cs="Arial"/>
          <w:bCs/>
          <w:sz w:val="24"/>
          <w:szCs w:val="22"/>
        </w:rPr>
        <w:t xml:space="preserve"> </w:t>
      </w:r>
      <w:r w:rsidR="009751C0">
        <w:rPr>
          <w:rFonts w:ascii="Arial" w:hAnsi="Arial" w:cs="Arial"/>
          <w:bCs/>
          <w:sz w:val="24"/>
          <w:szCs w:val="22"/>
        </w:rPr>
        <w:t xml:space="preserve">associated with obesity studies </w:t>
      </w:r>
      <w:r w:rsidR="00197960" w:rsidRPr="00197960">
        <w:rPr>
          <w:rFonts w:ascii="Arial" w:hAnsi="Arial" w:cs="Arial"/>
          <w:bCs/>
          <w:sz w:val="24"/>
          <w:szCs w:val="22"/>
        </w:rPr>
        <w:t>(Young, 2005)</w:t>
      </w:r>
      <w:r w:rsidR="009751C0">
        <w:rPr>
          <w:rFonts w:ascii="Arial" w:hAnsi="Arial" w:cs="Arial"/>
          <w:bCs/>
          <w:sz w:val="24"/>
          <w:szCs w:val="22"/>
        </w:rPr>
        <w:t>. Yet, given these assumptions, we</w:t>
      </w:r>
      <w:r w:rsidR="00965F35">
        <w:rPr>
          <w:rFonts w:ascii="Arial" w:hAnsi="Arial" w:cs="Arial"/>
          <w:bCs/>
          <w:sz w:val="24"/>
          <w:szCs w:val="22"/>
        </w:rPr>
        <w:t xml:space="preserve"> have a humanist</w:t>
      </w:r>
      <w:r w:rsidR="008C05B9">
        <w:rPr>
          <w:rFonts w:ascii="Arial" w:hAnsi="Arial" w:cs="Arial"/>
          <w:bCs/>
          <w:sz w:val="24"/>
          <w:szCs w:val="22"/>
        </w:rPr>
        <w:t>ic obligation to press forward because “f</w:t>
      </w:r>
      <w:r w:rsidR="00663577" w:rsidRPr="00197960">
        <w:rPr>
          <w:rFonts w:ascii="Arial" w:hAnsi="Arial" w:cs="Arial"/>
          <w:bCs/>
          <w:sz w:val="24"/>
          <w:szCs w:val="22"/>
        </w:rPr>
        <w:t>at</w:t>
      </w:r>
      <w:r w:rsidR="00663577">
        <w:rPr>
          <w:rFonts w:ascii="Arial" w:hAnsi="Arial" w:cs="Arial"/>
          <w:bCs/>
          <w:sz w:val="24"/>
          <w:szCs w:val="22"/>
        </w:rPr>
        <w:t>”</w:t>
      </w:r>
      <w:r w:rsidR="00663577" w:rsidRPr="00197960">
        <w:rPr>
          <w:rFonts w:ascii="Arial" w:hAnsi="Arial" w:cs="Arial"/>
          <w:bCs/>
          <w:sz w:val="24"/>
          <w:szCs w:val="22"/>
        </w:rPr>
        <w:t xml:space="preserve"> is</w:t>
      </w:r>
      <w:r w:rsidR="008C05B9">
        <w:rPr>
          <w:rFonts w:ascii="Arial" w:hAnsi="Arial" w:cs="Arial"/>
          <w:bCs/>
          <w:sz w:val="24"/>
          <w:szCs w:val="22"/>
        </w:rPr>
        <w:t xml:space="preserve"> such</w:t>
      </w:r>
      <w:r w:rsidR="00663577" w:rsidRPr="00197960">
        <w:rPr>
          <w:rFonts w:ascii="Arial" w:hAnsi="Arial" w:cs="Arial"/>
          <w:bCs/>
          <w:sz w:val="24"/>
          <w:szCs w:val="22"/>
        </w:rPr>
        <w:t xml:space="preserve"> a powerful, dangerous, slippery word, concept, and discourse. It has eluded </w:t>
      </w:r>
      <w:r w:rsidR="007C4CE8">
        <w:rPr>
          <w:rFonts w:ascii="Arial" w:hAnsi="Arial" w:cs="Arial"/>
          <w:bCs/>
          <w:sz w:val="24"/>
          <w:szCs w:val="22"/>
        </w:rPr>
        <w:t>many</w:t>
      </w:r>
      <w:r w:rsidR="00663577" w:rsidRPr="00197960">
        <w:rPr>
          <w:rFonts w:ascii="Arial" w:hAnsi="Arial" w:cs="Arial"/>
          <w:bCs/>
          <w:sz w:val="24"/>
          <w:szCs w:val="22"/>
        </w:rPr>
        <w:t xml:space="preserve"> of the greatest political, social, and cultu</w:t>
      </w:r>
      <w:r w:rsidR="00663577">
        <w:rPr>
          <w:rFonts w:ascii="Arial" w:hAnsi="Arial" w:cs="Arial"/>
          <w:bCs/>
          <w:sz w:val="24"/>
          <w:szCs w:val="22"/>
        </w:rPr>
        <w:t xml:space="preserve">ral movements of the twentieth </w:t>
      </w:r>
      <w:r w:rsidR="00663577" w:rsidRPr="00197960">
        <w:rPr>
          <w:rFonts w:ascii="Arial" w:hAnsi="Arial" w:cs="Arial"/>
          <w:bCs/>
          <w:sz w:val="24"/>
          <w:szCs w:val="22"/>
        </w:rPr>
        <w:t>century—</w:t>
      </w:r>
      <w:r w:rsidR="007C4CE8">
        <w:rPr>
          <w:rFonts w:ascii="Arial" w:hAnsi="Arial" w:cs="Arial"/>
          <w:bCs/>
          <w:sz w:val="24"/>
          <w:szCs w:val="22"/>
        </w:rPr>
        <w:t xml:space="preserve">including </w:t>
      </w:r>
      <w:r w:rsidR="00663577" w:rsidRPr="00197960">
        <w:rPr>
          <w:rFonts w:ascii="Arial" w:hAnsi="Arial" w:cs="Arial"/>
          <w:bCs/>
          <w:sz w:val="24"/>
          <w:szCs w:val="22"/>
        </w:rPr>
        <w:t>feminism.</w:t>
      </w:r>
      <w:r w:rsidR="001D1858">
        <w:rPr>
          <w:rFonts w:ascii="Arial" w:hAnsi="Arial" w:cs="Arial"/>
          <w:bCs/>
          <w:sz w:val="24"/>
          <w:szCs w:val="22"/>
        </w:rPr>
        <w:t xml:space="preserve"> </w:t>
      </w:r>
    </w:p>
    <w:p w:rsidR="002B26D5" w:rsidRDefault="00663577" w:rsidP="00E96C1C">
      <w:pPr>
        <w:spacing w:line="480" w:lineRule="auto"/>
        <w:ind w:firstLine="720"/>
        <w:rPr>
          <w:rFonts w:ascii="Arial" w:hAnsi="Arial" w:cs="Arial"/>
          <w:bCs/>
          <w:sz w:val="24"/>
          <w:szCs w:val="22"/>
        </w:rPr>
      </w:pPr>
      <w:r>
        <w:rPr>
          <w:rFonts w:ascii="Arial" w:hAnsi="Arial" w:cs="Arial"/>
          <w:bCs/>
          <w:sz w:val="24"/>
          <w:szCs w:val="22"/>
        </w:rPr>
        <w:t xml:space="preserve">I do not claim to be a feminist scholar, nor do I adopt </w:t>
      </w:r>
      <w:r w:rsidR="00616ED4">
        <w:rPr>
          <w:rFonts w:ascii="Arial" w:hAnsi="Arial" w:cs="Arial"/>
          <w:bCs/>
          <w:sz w:val="24"/>
          <w:szCs w:val="22"/>
        </w:rPr>
        <w:t>all</w:t>
      </w:r>
      <w:r>
        <w:rPr>
          <w:rFonts w:ascii="Arial" w:hAnsi="Arial" w:cs="Arial"/>
          <w:bCs/>
          <w:sz w:val="24"/>
          <w:szCs w:val="22"/>
        </w:rPr>
        <w:t xml:space="preserve"> of the </w:t>
      </w:r>
      <w:r w:rsidR="00616ED4">
        <w:rPr>
          <w:rFonts w:ascii="Arial" w:hAnsi="Arial" w:cs="Arial"/>
          <w:bCs/>
          <w:sz w:val="24"/>
          <w:szCs w:val="22"/>
        </w:rPr>
        <w:t>fervent convictions</w:t>
      </w:r>
      <w:r>
        <w:rPr>
          <w:rFonts w:ascii="Arial" w:hAnsi="Arial" w:cs="Arial"/>
          <w:bCs/>
          <w:sz w:val="24"/>
          <w:szCs w:val="22"/>
        </w:rPr>
        <w:t xml:space="preserve"> of the ever-d</w:t>
      </w:r>
      <w:r w:rsidR="00D1537A">
        <w:rPr>
          <w:rFonts w:ascii="Arial" w:hAnsi="Arial" w:cs="Arial"/>
          <w:bCs/>
          <w:sz w:val="24"/>
          <w:szCs w:val="22"/>
        </w:rPr>
        <w:t>eveloping field of “fat studies</w:t>
      </w:r>
      <w:r w:rsidR="008B78D9">
        <w:rPr>
          <w:rFonts w:ascii="Arial" w:hAnsi="Arial" w:cs="Arial"/>
          <w:bCs/>
          <w:sz w:val="24"/>
          <w:szCs w:val="22"/>
        </w:rPr>
        <w:t>.</w:t>
      </w:r>
      <w:r>
        <w:rPr>
          <w:rFonts w:ascii="Arial" w:hAnsi="Arial" w:cs="Arial"/>
          <w:bCs/>
          <w:sz w:val="24"/>
          <w:szCs w:val="22"/>
        </w:rPr>
        <w:t xml:space="preserve">” </w:t>
      </w:r>
      <w:r w:rsidR="00D1537A">
        <w:rPr>
          <w:rFonts w:ascii="Arial" w:hAnsi="Arial" w:cs="Arial"/>
          <w:bCs/>
          <w:sz w:val="24"/>
          <w:szCs w:val="22"/>
        </w:rPr>
        <w:t>I</w:t>
      </w:r>
      <w:r w:rsidR="008B78D9">
        <w:rPr>
          <w:rFonts w:ascii="Arial" w:hAnsi="Arial" w:cs="Arial"/>
          <w:bCs/>
          <w:sz w:val="24"/>
          <w:szCs w:val="22"/>
        </w:rPr>
        <w:t xml:space="preserve"> do</w:t>
      </w:r>
      <w:r w:rsidR="00D1537A">
        <w:rPr>
          <w:rFonts w:ascii="Arial" w:hAnsi="Arial" w:cs="Arial"/>
          <w:bCs/>
          <w:sz w:val="24"/>
          <w:szCs w:val="22"/>
        </w:rPr>
        <w:t xml:space="preserve"> realize </w:t>
      </w:r>
      <w:r w:rsidR="008B78D9">
        <w:rPr>
          <w:rFonts w:ascii="Arial" w:hAnsi="Arial" w:cs="Arial"/>
          <w:bCs/>
          <w:sz w:val="24"/>
          <w:szCs w:val="22"/>
        </w:rPr>
        <w:t xml:space="preserve">though, </w:t>
      </w:r>
      <w:r w:rsidR="00D1537A">
        <w:rPr>
          <w:rFonts w:ascii="Arial" w:hAnsi="Arial" w:cs="Arial"/>
          <w:bCs/>
          <w:sz w:val="24"/>
          <w:szCs w:val="22"/>
        </w:rPr>
        <w:t xml:space="preserve">that the discipline has become more prominent after the phrase “fat is a feminist issue” was coined by </w:t>
      </w:r>
      <w:r w:rsidR="007F40D9">
        <w:rPr>
          <w:rFonts w:ascii="Arial" w:hAnsi="Arial" w:cs="Arial"/>
          <w:bCs/>
          <w:sz w:val="24"/>
          <w:szCs w:val="22"/>
        </w:rPr>
        <w:t>Susie Orbach</w:t>
      </w:r>
      <w:r w:rsidR="00B7079A">
        <w:rPr>
          <w:rFonts w:ascii="Arial" w:hAnsi="Arial" w:cs="Arial"/>
          <w:bCs/>
          <w:sz w:val="24"/>
          <w:szCs w:val="22"/>
        </w:rPr>
        <w:t xml:space="preserve"> in 1978</w:t>
      </w:r>
      <w:r w:rsidR="00E96C1C">
        <w:rPr>
          <w:rFonts w:ascii="Arial" w:hAnsi="Arial" w:cs="Arial"/>
          <w:bCs/>
          <w:sz w:val="24"/>
          <w:szCs w:val="22"/>
        </w:rPr>
        <w:t xml:space="preserve">, </w:t>
      </w:r>
      <w:r w:rsidR="008B78D9">
        <w:rPr>
          <w:rFonts w:ascii="Arial" w:hAnsi="Arial" w:cs="Arial"/>
          <w:bCs/>
          <w:sz w:val="24"/>
          <w:szCs w:val="22"/>
        </w:rPr>
        <w:t>even now that</w:t>
      </w:r>
      <w:r w:rsidR="00E96C1C">
        <w:rPr>
          <w:rFonts w:ascii="Arial" w:hAnsi="Arial" w:cs="Arial"/>
          <w:bCs/>
          <w:sz w:val="24"/>
          <w:szCs w:val="22"/>
        </w:rPr>
        <w:t xml:space="preserve"> t</w:t>
      </w:r>
      <w:r w:rsidR="002B26D5" w:rsidRPr="005C50C4">
        <w:rPr>
          <w:rFonts w:ascii="Arial" w:hAnsi="Arial" w:cs="Arial"/>
          <w:sz w:val="24"/>
          <w:szCs w:val="24"/>
        </w:rPr>
        <w:t xml:space="preserve">he rise in obesity and the increased prevalence of eating disorders suggests that women </w:t>
      </w:r>
      <w:r w:rsidR="00DA6800">
        <w:rPr>
          <w:rFonts w:ascii="Arial" w:hAnsi="Arial" w:cs="Arial"/>
          <w:sz w:val="24"/>
          <w:szCs w:val="24"/>
        </w:rPr>
        <w:t xml:space="preserve">and men </w:t>
      </w:r>
      <w:r w:rsidR="002B26D5" w:rsidRPr="005C50C4">
        <w:rPr>
          <w:rFonts w:ascii="Arial" w:hAnsi="Arial" w:cs="Arial"/>
          <w:sz w:val="24"/>
          <w:szCs w:val="24"/>
        </w:rPr>
        <w:t>have learned a lesson other t</w:t>
      </w:r>
      <w:r w:rsidR="00DA6800">
        <w:rPr>
          <w:rFonts w:ascii="Arial" w:hAnsi="Arial" w:cs="Arial"/>
          <w:sz w:val="24"/>
          <w:szCs w:val="24"/>
        </w:rPr>
        <w:t xml:space="preserve">han the one Orbach wanted us </w:t>
      </w:r>
      <w:r w:rsidR="002B26D5" w:rsidRPr="005C50C4">
        <w:rPr>
          <w:rFonts w:ascii="Arial" w:hAnsi="Arial" w:cs="Arial"/>
          <w:sz w:val="24"/>
          <w:szCs w:val="24"/>
        </w:rPr>
        <w:t>to learn</w:t>
      </w:r>
      <w:r w:rsidR="00DA6800">
        <w:rPr>
          <w:rFonts w:ascii="Arial" w:hAnsi="Arial" w:cs="Arial"/>
          <w:sz w:val="24"/>
          <w:szCs w:val="24"/>
        </w:rPr>
        <w:t>. Fat</w:t>
      </w:r>
      <w:r w:rsidR="002B26D5" w:rsidRPr="005C50C4">
        <w:rPr>
          <w:rFonts w:ascii="Arial" w:hAnsi="Arial" w:cs="Arial"/>
          <w:sz w:val="24"/>
          <w:szCs w:val="24"/>
        </w:rPr>
        <w:t xml:space="preserve"> is still a feminist issue, however not quite the same feminist issue </w:t>
      </w:r>
      <w:r w:rsidR="002B26D5">
        <w:rPr>
          <w:rFonts w:ascii="Arial" w:hAnsi="Arial" w:cs="Arial"/>
          <w:sz w:val="24"/>
          <w:szCs w:val="24"/>
        </w:rPr>
        <w:t>Orbach identified</w:t>
      </w:r>
      <w:r w:rsidR="002B26D5" w:rsidRPr="005C50C4">
        <w:rPr>
          <w:rFonts w:ascii="Arial" w:hAnsi="Arial" w:cs="Arial"/>
          <w:sz w:val="24"/>
          <w:szCs w:val="24"/>
        </w:rPr>
        <w:t xml:space="preserve">. </w:t>
      </w:r>
      <w:r w:rsidR="00DA6800">
        <w:rPr>
          <w:rFonts w:ascii="Arial" w:hAnsi="Arial" w:cs="Arial"/>
          <w:sz w:val="24"/>
          <w:szCs w:val="24"/>
        </w:rPr>
        <w:t xml:space="preserve">Individuals who are obese </w:t>
      </w:r>
      <w:r w:rsidR="002B26D5" w:rsidRPr="005C50C4">
        <w:rPr>
          <w:rFonts w:ascii="Arial" w:hAnsi="Arial" w:cs="Arial"/>
          <w:sz w:val="24"/>
          <w:szCs w:val="24"/>
        </w:rPr>
        <w:t xml:space="preserve">are, in fact, much better readers of the media: </w:t>
      </w:r>
      <w:r w:rsidR="00715398">
        <w:rPr>
          <w:rFonts w:ascii="Arial" w:hAnsi="Arial" w:cs="Arial"/>
          <w:sz w:val="24"/>
          <w:szCs w:val="24"/>
        </w:rPr>
        <w:t>our</w:t>
      </w:r>
      <w:r w:rsidR="002B26D5" w:rsidRPr="005C50C4">
        <w:rPr>
          <w:rFonts w:ascii="Arial" w:hAnsi="Arial" w:cs="Arial"/>
          <w:sz w:val="24"/>
          <w:szCs w:val="24"/>
        </w:rPr>
        <w:t xml:space="preserve"> bodies enact </w:t>
      </w:r>
      <w:r w:rsidR="00715398">
        <w:rPr>
          <w:rFonts w:ascii="Arial" w:hAnsi="Arial" w:cs="Arial"/>
          <w:sz w:val="24"/>
          <w:szCs w:val="24"/>
        </w:rPr>
        <w:t>our</w:t>
      </w:r>
      <w:r w:rsidR="002B26D5" w:rsidRPr="005C50C4">
        <w:rPr>
          <w:rFonts w:ascii="Arial" w:hAnsi="Arial" w:cs="Arial"/>
          <w:sz w:val="24"/>
          <w:szCs w:val="24"/>
        </w:rPr>
        <w:t xml:space="preserve"> critique. </w:t>
      </w:r>
      <w:r w:rsidR="002B26D5">
        <w:rPr>
          <w:rFonts w:ascii="Arial" w:hAnsi="Arial" w:cs="Arial"/>
          <w:sz w:val="24"/>
          <w:szCs w:val="24"/>
        </w:rPr>
        <w:t xml:space="preserve">Orbach offered </w:t>
      </w:r>
      <w:r w:rsidR="00DA6800">
        <w:rPr>
          <w:rFonts w:ascii="Arial" w:hAnsi="Arial" w:cs="Arial"/>
          <w:sz w:val="24"/>
          <w:szCs w:val="24"/>
        </w:rPr>
        <w:t>us with the</w:t>
      </w:r>
      <w:r w:rsidR="002B26D5">
        <w:rPr>
          <w:rFonts w:ascii="Arial" w:hAnsi="Arial" w:cs="Arial"/>
          <w:sz w:val="24"/>
          <w:szCs w:val="24"/>
        </w:rPr>
        <w:t xml:space="preserve"> insight</w:t>
      </w:r>
      <w:r w:rsidR="00DA6800">
        <w:rPr>
          <w:rFonts w:ascii="Arial" w:hAnsi="Arial" w:cs="Arial"/>
          <w:sz w:val="24"/>
          <w:szCs w:val="24"/>
        </w:rPr>
        <w:t xml:space="preserve"> to recreate the</w:t>
      </w:r>
      <w:r w:rsidR="002B26D5" w:rsidRPr="007C0D93">
        <w:rPr>
          <w:rFonts w:ascii="Arial" w:hAnsi="Arial" w:cs="Arial"/>
          <w:sz w:val="24"/>
          <w:szCs w:val="24"/>
        </w:rPr>
        <w:t xml:space="preserve"> relationship to food and to </w:t>
      </w:r>
      <w:r w:rsidR="00DA6800">
        <w:rPr>
          <w:rFonts w:ascii="Arial" w:hAnsi="Arial" w:cs="Arial"/>
          <w:sz w:val="24"/>
          <w:szCs w:val="24"/>
        </w:rPr>
        <w:t>our</w:t>
      </w:r>
      <w:r w:rsidR="002B26D5">
        <w:rPr>
          <w:rFonts w:ascii="Arial" w:hAnsi="Arial" w:cs="Arial"/>
          <w:sz w:val="24"/>
          <w:szCs w:val="24"/>
        </w:rPr>
        <w:t xml:space="preserve"> bodies; insight</w:t>
      </w:r>
      <w:r w:rsidR="002B26D5" w:rsidRPr="007C0D93">
        <w:rPr>
          <w:rFonts w:ascii="Arial" w:hAnsi="Arial" w:cs="Arial"/>
          <w:sz w:val="24"/>
          <w:szCs w:val="24"/>
        </w:rPr>
        <w:t xml:space="preserve"> that amounted to tools for </w:t>
      </w:r>
      <w:r w:rsidR="002B26D5" w:rsidRPr="007C0D93">
        <w:rPr>
          <w:rFonts w:ascii="Arial" w:hAnsi="Arial" w:cs="Arial"/>
          <w:sz w:val="24"/>
          <w:szCs w:val="24"/>
        </w:rPr>
        <w:lastRenderedPageBreak/>
        <w:t xml:space="preserve">reflecting on the personal effects of the media. </w:t>
      </w:r>
      <w:r w:rsidR="00DA6800">
        <w:rPr>
          <w:rFonts w:ascii="Arial" w:hAnsi="Arial" w:cs="Arial"/>
          <w:sz w:val="24"/>
          <w:szCs w:val="24"/>
        </w:rPr>
        <w:t>Currently individuals who are obese</w:t>
      </w:r>
      <w:r w:rsidR="002B26D5" w:rsidRPr="007C0D93">
        <w:rPr>
          <w:rFonts w:ascii="Arial" w:hAnsi="Arial" w:cs="Arial"/>
          <w:sz w:val="24"/>
          <w:szCs w:val="24"/>
        </w:rPr>
        <w:t xml:space="preserve"> confront less distinct boundaries bet</w:t>
      </w:r>
      <w:r w:rsidR="00E12461">
        <w:rPr>
          <w:rFonts w:ascii="Arial" w:hAnsi="Arial" w:cs="Arial"/>
          <w:sz w:val="24"/>
          <w:szCs w:val="24"/>
        </w:rPr>
        <w:t>ween themselves and the media. T</w:t>
      </w:r>
      <w:r w:rsidR="002B26D5" w:rsidRPr="007C0D93">
        <w:rPr>
          <w:rFonts w:ascii="Arial" w:hAnsi="Arial" w:cs="Arial"/>
          <w:sz w:val="24"/>
          <w:szCs w:val="24"/>
        </w:rPr>
        <w:t xml:space="preserve">oday, </w:t>
      </w:r>
      <w:r w:rsidR="00DA6800">
        <w:rPr>
          <w:rFonts w:ascii="Arial" w:hAnsi="Arial" w:cs="Arial"/>
          <w:sz w:val="24"/>
          <w:szCs w:val="24"/>
        </w:rPr>
        <w:t>we</w:t>
      </w:r>
      <w:r w:rsidR="002B26D5" w:rsidRPr="007C0D93">
        <w:rPr>
          <w:rFonts w:ascii="Arial" w:hAnsi="Arial" w:cs="Arial"/>
          <w:sz w:val="24"/>
          <w:szCs w:val="24"/>
        </w:rPr>
        <w:t xml:space="preserve"> mediate as </w:t>
      </w:r>
      <w:r w:rsidR="00DA6800">
        <w:rPr>
          <w:rFonts w:ascii="Arial" w:hAnsi="Arial" w:cs="Arial"/>
          <w:sz w:val="24"/>
          <w:szCs w:val="24"/>
        </w:rPr>
        <w:t>we</w:t>
      </w:r>
      <w:r w:rsidR="002B26D5" w:rsidRPr="007C0D93">
        <w:rPr>
          <w:rFonts w:ascii="Arial" w:hAnsi="Arial" w:cs="Arial"/>
          <w:sz w:val="24"/>
          <w:szCs w:val="24"/>
        </w:rPr>
        <w:t xml:space="preserve"> are mediated. </w:t>
      </w:r>
      <w:r w:rsidR="00DA6800">
        <w:rPr>
          <w:rFonts w:ascii="Arial" w:hAnsi="Arial" w:cs="Arial"/>
          <w:sz w:val="24"/>
          <w:szCs w:val="24"/>
        </w:rPr>
        <w:t>Our</w:t>
      </w:r>
      <w:r w:rsidR="002B26D5" w:rsidRPr="007C0D93">
        <w:rPr>
          <w:rFonts w:ascii="Arial" w:hAnsi="Arial" w:cs="Arial"/>
          <w:sz w:val="24"/>
          <w:szCs w:val="24"/>
        </w:rPr>
        <w:t xml:space="preserve"> bodies, </w:t>
      </w:r>
      <w:r w:rsidR="00590BCC">
        <w:rPr>
          <w:rFonts w:ascii="Arial" w:hAnsi="Arial" w:cs="Arial"/>
          <w:sz w:val="24"/>
          <w:szCs w:val="24"/>
        </w:rPr>
        <w:t>regardless of the shape and size,</w:t>
      </w:r>
      <w:r w:rsidR="002B26D5" w:rsidRPr="007C0D93">
        <w:rPr>
          <w:rFonts w:ascii="Arial" w:hAnsi="Arial" w:cs="Arial"/>
          <w:sz w:val="24"/>
          <w:szCs w:val="24"/>
        </w:rPr>
        <w:t xml:space="preserve"> </w:t>
      </w:r>
      <w:r w:rsidR="00DA6800">
        <w:rPr>
          <w:rFonts w:ascii="Arial" w:hAnsi="Arial" w:cs="Arial"/>
          <w:sz w:val="24"/>
          <w:szCs w:val="24"/>
        </w:rPr>
        <w:t>are the medium of the message</w:t>
      </w:r>
      <w:r w:rsidR="002B26D5">
        <w:rPr>
          <w:rFonts w:ascii="Arial" w:hAnsi="Arial" w:cs="Arial"/>
          <w:bCs/>
          <w:sz w:val="24"/>
          <w:szCs w:val="22"/>
        </w:rPr>
        <w:t xml:space="preserve"> </w:t>
      </w:r>
      <w:r w:rsidR="007F40D9">
        <w:rPr>
          <w:rFonts w:ascii="Arial" w:hAnsi="Arial" w:cs="Arial"/>
          <w:bCs/>
          <w:sz w:val="24"/>
          <w:szCs w:val="22"/>
        </w:rPr>
        <w:t>(</w:t>
      </w:r>
      <w:r w:rsidR="002B26D5">
        <w:rPr>
          <w:rFonts w:ascii="Arial" w:hAnsi="Arial" w:cs="Arial"/>
          <w:bCs/>
          <w:sz w:val="24"/>
          <w:szCs w:val="22"/>
        </w:rPr>
        <w:t>Hood, 2005).</w:t>
      </w:r>
      <w:r w:rsidR="00D1537A">
        <w:rPr>
          <w:rFonts w:ascii="Arial" w:hAnsi="Arial" w:cs="Arial"/>
          <w:bCs/>
          <w:sz w:val="24"/>
          <w:szCs w:val="22"/>
        </w:rPr>
        <w:t xml:space="preserve"> </w:t>
      </w:r>
      <w:r w:rsidR="001D1858">
        <w:rPr>
          <w:rFonts w:ascii="Arial" w:hAnsi="Arial" w:cs="Arial"/>
          <w:bCs/>
          <w:sz w:val="24"/>
          <w:szCs w:val="22"/>
        </w:rPr>
        <w:t xml:space="preserve">Therefore, communication scholars must look beyond the feminist critique to </w:t>
      </w:r>
      <w:r w:rsidR="00C675BE">
        <w:rPr>
          <w:rFonts w:ascii="Arial" w:hAnsi="Arial" w:cs="Arial"/>
          <w:bCs/>
          <w:sz w:val="24"/>
          <w:szCs w:val="22"/>
        </w:rPr>
        <w:t>strive for</w:t>
      </w:r>
      <w:r w:rsidR="001D1858">
        <w:rPr>
          <w:rFonts w:ascii="Arial" w:hAnsi="Arial" w:cs="Arial"/>
          <w:bCs/>
          <w:sz w:val="24"/>
          <w:szCs w:val="22"/>
        </w:rPr>
        <w:t xml:space="preserve"> more </w:t>
      </w:r>
      <w:r w:rsidR="007D7FE6">
        <w:rPr>
          <w:rFonts w:ascii="Arial" w:hAnsi="Arial" w:cs="Arial"/>
          <w:bCs/>
          <w:sz w:val="24"/>
          <w:szCs w:val="22"/>
        </w:rPr>
        <w:t>enriched</w:t>
      </w:r>
      <w:r w:rsidR="00F63A32">
        <w:rPr>
          <w:rFonts w:ascii="Arial" w:hAnsi="Arial" w:cs="Arial"/>
          <w:bCs/>
          <w:sz w:val="24"/>
          <w:szCs w:val="22"/>
        </w:rPr>
        <w:t>, supplemental</w:t>
      </w:r>
      <w:r w:rsidR="001D1858">
        <w:rPr>
          <w:rFonts w:ascii="Arial" w:hAnsi="Arial" w:cs="Arial"/>
          <w:bCs/>
          <w:sz w:val="24"/>
          <w:szCs w:val="22"/>
        </w:rPr>
        <w:t xml:space="preserve"> research.</w:t>
      </w:r>
    </w:p>
    <w:p w:rsidR="005E014F" w:rsidRDefault="005E014F" w:rsidP="005E014F">
      <w:pPr>
        <w:spacing w:line="480" w:lineRule="auto"/>
        <w:ind w:firstLine="720"/>
        <w:rPr>
          <w:rFonts w:ascii="Arial" w:hAnsi="Arial" w:cs="Arial"/>
          <w:bCs/>
          <w:sz w:val="24"/>
          <w:szCs w:val="22"/>
        </w:rPr>
      </w:pPr>
      <w:r>
        <w:rPr>
          <w:rFonts w:ascii="Arial" w:hAnsi="Arial" w:cs="Arial"/>
          <w:bCs/>
          <w:sz w:val="24"/>
          <w:szCs w:val="22"/>
        </w:rPr>
        <w:t>B</w:t>
      </w:r>
      <w:r w:rsidRPr="005E014F">
        <w:rPr>
          <w:rFonts w:ascii="Arial" w:hAnsi="Arial" w:cs="Arial"/>
          <w:bCs/>
          <w:sz w:val="24"/>
          <w:szCs w:val="22"/>
        </w:rPr>
        <w:t>eyond the standard medical and biological views of weight and obesity, “fat studies” examines the political and social ramifications of being overweight</w:t>
      </w:r>
      <w:r>
        <w:rPr>
          <w:rFonts w:ascii="Arial" w:hAnsi="Arial" w:cs="Arial"/>
          <w:bCs/>
          <w:sz w:val="24"/>
          <w:szCs w:val="22"/>
        </w:rPr>
        <w:t>/obese</w:t>
      </w:r>
      <w:r w:rsidRPr="005E014F">
        <w:rPr>
          <w:rFonts w:ascii="Arial" w:hAnsi="Arial" w:cs="Arial"/>
          <w:bCs/>
          <w:sz w:val="24"/>
          <w:szCs w:val="22"/>
        </w:rPr>
        <w:t>.</w:t>
      </w:r>
      <w:r>
        <w:rPr>
          <w:rFonts w:ascii="Arial" w:hAnsi="Arial" w:cs="Arial"/>
          <w:bCs/>
          <w:sz w:val="24"/>
          <w:szCs w:val="22"/>
        </w:rPr>
        <w:t xml:space="preserve"> </w:t>
      </w:r>
      <w:r w:rsidR="000D478E">
        <w:rPr>
          <w:rFonts w:ascii="Arial" w:hAnsi="Arial" w:cs="Arial"/>
          <w:bCs/>
          <w:sz w:val="24"/>
          <w:szCs w:val="22"/>
        </w:rPr>
        <w:t xml:space="preserve">According to Hill (2006), fat </w:t>
      </w:r>
      <w:r w:rsidR="000D478E" w:rsidRPr="007F3782">
        <w:rPr>
          <w:rFonts w:ascii="Arial" w:hAnsi="Arial" w:cs="Arial"/>
          <w:bCs/>
          <w:sz w:val="24"/>
          <w:szCs w:val="22"/>
        </w:rPr>
        <w:t xml:space="preserve">studies has emerged as a small but growing interdisciplinary field in </w:t>
      </w:r>
      <w:r w:rsidR="000D478E">
        <w:rPr>
          <w:rFonts w:ascii="Arial" w:hAnsi="Arial" w:cs="Arial"/>
          <w:bCs/>
          <w:sz w:val="24"/>
          <w:szCs w:val="22"/>
        </w:rPr>
        <w:t>universities across the country, yet a</w:t>
      </w:r>
      <w:r w:rsidR="00663577">
        <w:rPr>
          <w:rFonts w:ascii="Arial" w:hAnsi="Arial" w:cs="Arial"/>
          <w:bCs/>
          <w:sz w:val="24"/>
          <w:szCs w:val="22"/>
        </w:rPr>
        <w:t xml:space="preserve">t present it seems that </w:t>
      </w:r>
      <w:r w:rsidR="000D478E">
        <w:rPr>
          <w:rFonts w:ascii="Arial" w:hAnsi="Arial" w:cs="Arial"/>
          <w:bCs/>
          <w:sz w:val="24"/>
          <w:szCs w:val="22"/>
        </w:rPr>
        <w:t xml:space="preserve">it </w:t>
      </w:r>
      <w:r w:rsidR="00663577">
        <w:rPr>
          <w:rFonts w:ascii="Arial" w:hAnsi="Arial" w:cs="Arial"/>
          <w:bCs/>
          <w:sz w:val="24"/>
          <w:szCs w:val="22"/>
        </w:rPr>
        <w:t xml:space="preserve">is a field that is </w:t>
      </w:r>
      <w:r w:rsidR="00E4673F">
        <w:rPr>
          <w:rFonts w:ascii="Arial" w:hAnsi="Arial" w:cs="Arial"/>
          <w:bCs/>
          <w:sz w:val="24"/>
          <w:szCs w:val="22"/>
        </w:rPr>
        <w:t>dominatingly researched</w:t>
      </w:r>
      <w:r w:rsidR="00804CAD">
        <w:rPr>
          <w:rFonts w:ascii="Arial" w:hAnsi="Arial" w:cs="Arial"/>
          <w:bCs/>
          <w:sz w:val="24"/>
          <w:szCs w:val="22"/>
        </w:rPr>
        <w:t xml:space="preserve"> by </w:t>
      </w:r>
      <w:r w:rsidR="00505DC9">
        <w:rPr>
          <w:rFonts w:ascii="Arial" w:hAnsi="Arial" w:cs="Arial"/>
          <w:bCs/>
          <w:sz w:val="24"/>
          <w:szCs w:val="22"/>
        </w:rPr>
        <w:t xml:space="preserve">lesbian researchers </w:t>
      </w:r>
      <w:r w:rsidR="00804CAD">
        <w:rPr>
          <w:rFonts w:ascii="Arial" w:hAnsi="Arial" w:cs="Arial"/>
          <w:bCs/>
          <w:sz w:val="24"/>
          <w:szCs w:val="22"/>
        </w:rPr>
        <w:t xml:space="preserve">with a </w:t>
      </w:r>
      <w:r w:rsidR="000D478E">
        <w:rPr>
          <w:rFonts w:ascii="Arial" w:hAnsi="Arial" w:cs="Arial"/>
          <w:bCs/>
          <w:sz w:val="24"/>
          <w:szCs w:val="22"/>
        </w:rPr>
        <w:t>“</w:t>
      </w:r>
      <w:r w:rsidR="00804CAD">
        <w:rPr>
          <w:rFonts w:ascii="Arial" w:hAnsi="Arial" w:cs="Arial"/>
          <w:bCs/>
          <w:sz w:val="24"/>
          <w:szCs w:val="22"/>
        </w:rPr>
        <w:t>feminist</w:t>
      </w:r>
      <w:r w:rsidR="00663577">
        <w:rPr>
          <w:rFonts w:ascii="Arial" w:hAnsi="Arial" w:cs="Arial"/>
          <w:bCs/>
          <w:sz w:val="24"/>
          <w:szCs w:val="22"/>
        </w:rPr>
        <w:t xml:space="preserve"> axe to grind</w:t>
      </w:r>
      <w:r w:rsidR="000D478E">
        <w:rPr>
          <w:rFonts w:ascii="Arial" w:hAnsi="Arial" w:cs="Arial"/>
          <w:bCs/>
          <w:sz w:val="24"/>
          <w:szCs w:val="22"/>
        </w:rPr>
        <w:t>”</w:t>
      </w:r>
      <w:r w:rsidR="00663577">
        <w:rPr>
          <w:rFonts w:ascii="Arial" w:hAnsi="Arial" w:cs="Arial"/>
          <w:bCs/>
          <w:sz w:val="24"/>
          <w:szCs w:val="22"/>
        </w:rPr>
        <w:t xml:space="preserve"> or</w:t>
      </w:r>
      <w:r w:rsidR="00E4673F">
        <w:rPr>
          <w:rFonts w:ascii="Arial" w:hAnsi="Arial" w:cs="Arial"/>
          <w:bCs/>
          <w:sz w:val="24"/>
          <w:szCs w:val="22"/>
        </w:rPr>
        <w:t>, conversely,</w:t>
      </w:r>
      <w:r w:rsidR="00663577">
        <w:rPr>
          <w:rFonts w:ascii="Arial" w:hAnsi="Arial" w:cs="Arial"/>
          <w:bCs/>
          <w:sz w:val="24"/>
          <w:szCs w:val="22"/>
        </w:rPr>
        <w:t xml:space="preserve"> a body of hard science researchers only concerned with the </w:t>
      </w:r>
      <w:r w:rsidR="00804CAD">
        <w:rPr>
          <w:rFonts w:ascii="Arial" w:hAnsi="Arial" w:cs="Arial"/>
          <w:bCs/>
          <w:sz w:val="24"/>
          <w:szCs w:val="22"/>
        </w:rPr>
        <w:t xml:space="preserve">concept of morbid obesity as a </w:t>
      </w:r>
      <w:r w:rsidR="006751E6">
        <w:rPr>
          <w:rFonts w:ascii="Arial" w:hAnsi="Arial" w:cs="Arial"/>
          <w:bCs/>
          <w:sz w:val="24"/>
          <w:szCs w:val="22"/>
        </w:rPr>
        <w:t xml:space="preserve">health </w:t>
      </w:r>
      <w:r w:rsidR="00804CAD">
        <w:rPr>
          <w:rFonts w:ascii="Arial" w:hAnsi="Arial" w:cs="Arial"/>
          <w:bCs/>
          <w:sz w:val="24"/>
          <w:szCs w:val="22"/>
        </w:rPr>
        <w:t>construct</w:t>
      </w:r>
      <w:r w:rsidR="00663577">
        <w:rPr>
          <w:rFonts w:ascii="Arial" w:hAnsi="Arial" w:cs="Arial"/>
          <w:bCs/>
          <w:sz w:val="24"/>
          <w:szCs w:val="22"/>
        </w:rPr>
        <w:t xml:space="preserve">. </w:t>
      </w:r>
      <w:r w:rsidR="00C83A39" w:rsidRPr="00C83A39">
        <w:rPr>
          <w:rFonts w:ascii="Arial" w:hAnsi="Arial" w:cs="Arial"/>
          <w:bCs/>
          <w:sz w:val="24"/>
          <w:szCs w:val="22"/>
        </w:rPr>
        <w:t>Proponents of fat studies see it as the sister</w:t>
      </w:r>
      <w:r w:rsidR="00C83A39">
        <w:rPr>
          <w:rFonts w:ascii="Arial" w:hAnsi="Arial" w:cs="Arial"/>
          <w:bCs/>
          <w:sz w:val="24"/>
          <w:szCs w:val="22"/>
        </w:rPr>
        <w:t xml:space="preserve"> subject </w:t>
      </w:r>
      <w:r w:rsidR="00C83A39" w:rsidRPr="00C83A39">
        <w:rPr>
          <w:rFonts w:ascii="Arial" w:hAnsi="Arial" w:cs="Arial"/>
          <w:bCs/>
          <w:sz w:val="24"/>
          <w:szCs w:val="22"/>
        </w:rPr>
        <w:t>to women’s studies, queer studies, disability studies</w:t>
      </w:r>
      <w:r w:rsidR="00654A75">
        <w:rPr>
          <w:rFonts w:ascii="Arial" w:hAnsi="Arial" w:cs="Arial"/>
          <w:bCs/>
          <w:sz w:val="24"/>
          <w:szCs w:val="22"/>
        </w:rPr>
        <w:t>,</w:t>
      </w:r>
      <w:r w:rsidR="00C83A39" w:rsidRPr="00C83A39">
        <w:rPr>
          <w:rFonts w:ascii="Arial" w:hAnsi="Arial" w:cs="Arial"/>
          <w:bCs/>
          <w:sz w:val="24"/>
          <w:szCs w:val="22"/>
        </w:rPr>
        <w:t xml:space="preserve"> and ethnic studies. </w:t>
      </w:r>
      <w:r w:rsidR="00FA2088">
        <w:rPr>
          <w:rFonts w:ascii="Arial" w:hAnsi="Arial" w:cs="Arial"/>
          <w:bCs/>
          <w:sz w:val="24"/>
          <w:szCs w:val="22"/>
        </w:rPr>
        <w:t xml:space="preserve">Many of the terms and phraseologies associated with fat studies are very similar to </w:t>
      </w:r>
      <w:r w:rsidR="005C695D">
        <w:rPr>
          <w:rFonts w:ascii="Arial" w:hAnsi="Arial" w:cs="Arial"/>
          <w:bCs/>
          <w:sz w:val="24"/>
          <w:szCs w:val="22"/>
        </w:rPr>
        <w:t xml:space="preserve">those adopted by </w:t>
      </w:r>
      <w:r w:rsidR="00FA2088">
        <w:rPr>
          <w:rFonts w:ascii="Arial" w:hAnsi="Arial" w:cs="Arial"/>
          <w:bCs/>
          <w:sz w:val="24"/>
          <w:szCs w:val="22"/>
        </w:rPr>
        <w:t xml:space="preserve">the gay rights movement (e.g. “coming out” as fat is similar to “coming out of the closet” if one is homosexual.) </w:t>
      </w:r>
      <w:r w:rsidR="00C83A39" w:rsidRPr="00C83A39">
        <w:rPr>
          <w:rFonts w:ascii="Arial" w:hAnsi="Arial" w:cs="Arial"/>
          <w:bCs/>
          <w:sz w:val="24"/>
          <w:szCs w:val="22"/>
        </w:rPr>
        <w:t xml:space="preserve">In many of its permutations, then, </w:t>
      </w:r>
      <w:r w:rsidR="00C83A39">
        <w:rPr>
          <w:rFonts w:ascii="Arial" w:hAnsi="Arial" w:cs="Arial"/>
          <w:bCs/>
          <w:sz w:val="24"/>
          <w:szCs w:val="22"/>
        </w:rPr>
        <w:t xml:space="preserve">fat studies </w:t>
      </w:r>
      <w:r w:rsidR="00C83A39" w:rsidRPr="00C83A39">
        <w:rPr>
          <w:rFonts w:ascii="Arial" w:hAnsi="Arial" w:cs="Arial"/>
          <w:bCs/>
          <w:sz w:val="24"/>
          <w:szCs w:val="22"/>
        </w:rPr>
        <w:t>is the study of a people its supporters believe are victims of prejudice, stereotypes</w:t>
      </w:r>
      <w:r w:rsidR="00654A75">
        <w:rPr>
          <w:rFonts w:ascii="Arial" w:hAnsi="Arial" w:cs="Arial"/>
          <w:bCs/>
          <w:sz w:val="24"/>
          <w:szCs w:val="22"/>
        </w:rPr>
        <w:t>,</w:t>
      </w:r>
      <w:r w:rsidR="00C83A39" w:rsidRPr="00C83A39">
        <w:rPr>
          <w:rFonts w:ascii="Arial" w:hAnsi="Arial" w:cs="Arial"/>
          <w:bCs/>
          <w:sz w:val="24"/>
          <w:szCs w:val="22"/>
        </w:rPr>
        <w:t xml:space="preserve"> and o</w:t>
      </w:r>
      <w:r w:rsidR="00C83A39">
        <w:rPr>
          <w:rFonts w:ascii="Arial" w:hAnsi="Arial" w:cs="Arial"/>
          <w:bCs/>
          <w:sz w:val="24"/>
          <w:szCs w:val="22"/>
        </w:rPr>
        <w:t xml:space="preserve">ppression by mainstream society (Lawrence, 2006). </w:t>
      </w:r>
    </w:p>
    <w:p w:rsidR="00C83A39" w:rsidRDefault="003D37AF" w:rsidP="003D37AF">
      <w:pPr>
        <w:spacing w:line="480" w:lineRule="auto"/>
        <w:ind w:firstLine="720"/>
        <w:rPr>
          <w:rFonts w:ascii="Arial" w:hAnsi="Arial" w:cs="Arial"/>
          <w:bCs/>
          <w:sz w:val="24"/>
          <w:szCs w:val="22"/>
        </w:rPr>
      </w:pPr>
      <w:r>
        <w:rPr>
          <w:rFonts w:ascii="Arial" w:hAnsi="Arial" w:cs="Arial"/>
          <w:bCs/>
          <w:sz w:val="24"/>
          <w:szCs w:val="22"/>
        </w:rPr>
        <w:t>Unfortunately f</w:t>
      </w:r>
      <w:r w:rsidR="00A03511">
        <w:rPr>
          <w:rFonts w:ascii="Arial" w:hAnsi="Arial" w:cs="Arial"/>
          <w:bCs/>
          <w:sz w:val="24"/>
          <w:szCs w:val="22"/>
        </w:rPr>
        <w:t>at studies proponents (</w:t>
      </w:r>
      <w:r w:rsidR="001F7B2C">
        <w:rPr>
          <w:rFonts w:ascii="Arial" w:hAnsi="Arial" w:cs="Arial"/>
          <w:bCs/>
          <w:sz w:val="24"/>
          <w:szCs w:val="22"/>
        </w:rPr>
        <w:t>individuals</w:t>
      </w:r>
      <w:r w:rsidRPr="003D37AF">
        <w:rPr>
          <w:rFonts w:ascii="Arial" w:hAnsi="Arial" w:cs="Arial"/>
          <w:bCs/>
          <w:sz w:val="24"/>
          <w:szCs w:val="22"/>
        </w:rPr>
        <w:t xml:space="preserve"> who challenge the accepted message that obesity </w:t>
      </w:r>
      <w:r w:rsidR="00A03511">
        <w:rPr>
          <w:rFonts w:ascii="Arial" w:hAnsi="Arial" w:cs="Arial"/>
          <w:bCs/>
          <w:sz w:val="24"/>
          <w:szCs w:val="22"/>
        </w:rPr>
        <w:t>is both avoidable and unhealthy)</w:t>
      </w:r>
      <w:r w:rsidRPr="003D37AF">
        <w:rPr>
          <w:rFonts w:ascii="Arial" w:hAnsi="Arial" w:cs="Arial"/>
          <w:bCs/>
          <w:sz w:val="24"/>
          <w:szCs w:val="22"/>
        </w:rPr>
        <w:t xml:space="preserve"> face stiff opposition. </w:t>
      </w:r>
      <w:r w:rsidR="00610917">
        <w:rPr>
          <w:rFonts w:ascii="Arial" w:hAnsi="Arial" w:cs="Arial"/>
          <w:bCs/>
          <w:sz w:val="24"/>
          <w:szCs w:val="22"/>
        </w:rPr>
        <w:t>T</w:t>
      </w:r>
      <w:r w:rsidR="00610917" w:rsidRPr="003D37AF">
        <w:rPr>
          <w:rFonts w:ascii="Arial" w:hAnsi="Arial" w:cs="Arial"/>
          <w:bCs/>
          <w:sz w:val="24"/>
          <w:szCs w:val="22"/>
        </w:rPr>
        <w:t>hough fat studies has begun to enter classrooms</w:t>
      </w:r>
      <w:r w:rsidR="00610917">
        <w:rPr>
          <w:rFonts w:ascii="Arial" w:hAnsi="Arial" w:cs="Arial"/>
          <w:bCs/>
          <w:sz w:val="24"/>
          <w:szCs w:val="22"/>
        </w:rPr>
        <w:t xml:space="preserve"> on several college campuses</w:t>
      </w:r>
      <w:r w:rsidR="00610917" w:rsidRPr="003D37AF">
        <w:rPr>
          <w:rFonts w:ascii="Arial" w:hAnsi="Arial" w:cs="Arial"/>
          <w:bCs/>
          <w:sz w:val="24"/>
          <w:szCs w:val="22"/>
        </w:rPr>
        <w:t>, the area still has a long way to go before becoming mainstream</w:t>
      </w:r>
      <w:r w:rsidR="00610917">
        <w:rPr>
          <w:rFonts w:ascii="Arial" w:hAnsi="Arial" w:cs="Arial"/>
          <w:bCs/>
          <w:sz w:val="24"/>
          <w:szCs w:val="22"/>
        </w:rPr>
        <w:t xml:space="preserve"> (Hill, 2006)</w:t>
      </w:r>
      <w:r w:rsidR="00610917" w:rsidRPr="003D37AF">
        <w:rPr>
          <w:rFonts w:ascii="Arial" w:hAnsi="Arial" w:cs="Arial"/>
          <w:bCs/>
          <w:sz w:val="24"/>
          <w:szCs w:val="22"/>
        </w:rPr>
        <w:t>.</w:t>
      </w:r>
      <w:r w:rsidR="00610917">
        <w:rPr>
          <w:rFonts w:ascii="Arial" w:hAnsi="Arial" w:cs="Arial"/>
          <w:bCs/>
          <w:sz w:val="24"/>
          <w:szCs w:val="22"/>
        </w:rPr>
        <w:t xml:space="preserve"> </w:t>
      </w:r>
      <w:r w:rsidR="000C299B">
        <w:rPr>
          <w:rFonts w:ascii="Arial" w:hAnsi="Arial" w:cs="Arial"/>
          <w:bCs/>
          <w:sz w:val="24"/>
          <w:szCs w:val="22"/>
        </w:rPr>
        <w:t>Challengers of the fat studies offshoot</w:t>
      </w:r>
      <w:r w:rsidRPr="003D37AF">
        <w:rPr>
          <w:rFonts w:ascii="Arial" w:hAnsi="Arial" w:cs="Arial"/>
          <w:bCs/>
          <w:sz w:val="24"/>
          <w:szCs w:val="22"/>
        </w:rPr>
        <w:t xml:space="preserve"> say that </w:t>
      </w:r>
      <w:r w:rsidR="000C299B">
        <w:rPr>
          <w:rFonts w:ascii="Arial" w:hAnsi="Arial" w:cs="Arial"/>
          <w:bCs/>
          <w:sz w:val="24"/>
          <w:szCs w:val="22"/>
        </w:rPr>
        <w:t>it</w:t>
      </w:r>
      <w:r w:rsidRPr="003D37AF">
        <w:rPr>
          <w:rFonts w:ascii="Arial" w:hAnsi="Arial" w:cs="Arial"/>
          <w:bCs/>
          <w:sz w:val="24"/>
          <w:szCs w:val="22"/>
        </w:rPr>
        <w:t xml:space="preserve"> is a wa</w:t>
      </w:r>
      <w:r w:rsidR="00413027">
        <w:rPr>
          <w:rFonts w:ascii="Arial" w:hAnsi="Arial" w:cs="Arial"/>
          <w:bCs/>
          <w:sz w:val="24"/>
          <w:szCs w:val="22"/>
        </w:rPr>
        <w:t xml:space="preserve">y of masking the </w:t>
      </w:r>
      <w:r w:rsidRPr="003D37AF">
        <w:rPr>
          <w:rFonts w:ascii="Arial" w:hAnsi="Arial" w:cs="Arial"/>
          <w:bCs/>
          <w:sz w:val="24"/>
          <w:szCs w:val="22"/>
        </w:rPr>
        <w:t>epidemic</w:t>
      </w:r>
      <w:r>
        <w:rPr>
          <w:rFonts w:ascii="Arial" w:hAnsi="Arial" w:cs="Arial"/>
          <w:bCs/>
          <w:sz w:val="24"/>
          <w:szCs w:val="22"/>
        </w:rPr>
        <w:t xml:space="preserve"> instated by the medical industry</w:t>
      </w:r>
      <w:r w:rsidRPr="003D37AF">
        <w:rPr>
          <w:rFonts w:ascii="Arial" w:hAnsi="Arial" w:cs="Arial"/>
          <w:bCs/>
          <w:sz w:val="24"/>
          <w:szCs w:val="22"/>
        </w:rPr>
        <w:t xml:space="preserve"> by </w:t>
      </w:r>
      <w:r>
        <w:rPr>
          <w:rFonts w:ascii="Arial" w:hAnsi="Arial" w:cs="Arial"/>
          <w:bCs/>
          <w:sz w:val="24"/>
          <w:szCs w:val="22"/>
        </w:rPr>
        <w:lastRenderedPageBreak/>
        <w:t>attempting to make</w:t>
      </w:r>
      <w:r w:rsidRPr="003D37AF">
        <w:rPr>
          <w:rFonts w:ascii="Arial" w:hAnsi="Arial" w:cs="Arial"/>
          <w:bCs/>
          <w:sz w:val="24"/>
          <w:szCs w:val="22"/>
        </w:rPr>
        <w:t xml:space="preserve"> i</w:t>
      </w:r>
      <w:r>
        <w:rPr>
          <w:rFonts w:ascii="Arial" w:hAnsi="Arial" w:cs="Arial"/>
          <w:bCs/>
          <w:sz w:val="24"/>
          <w:szCs w:val="22"/>
        </w:rPr>
        <w:t>t a part of social discourse</w:t>
      </w:r>
      <w:r w:rsidR="00D94EFF">
        <w:rPr>
          <w:rFonts w:ascii="Arial" w:hAnsi="Arial" w:cs="Arial"/>
          <w:bCs/>
          <w:sz w:val="24"/>
          <w:szCs w:val="22"/>
        </w:rPr>
        <w:t xml:space="preserve">. Moreover, </w:t>
      </w:r>
      <w:r w:rsidR="00C83A39">
        <w:rPr>
          <w:rFonts w:ascii="Arial" w:hAnsi="Arial" w:cs="Arial"/>
          <w:bCs/>
          <w:sz w:val="24"/>
          <w:szCs w:val="22"/>
        </w:rPr>
        <w:t xml:space="preserve">Stephen Balch, </w:t>
      </w:r>
      <w:r w:rsidR="00C83A39" w:rsidRPr="00C83A39">
        <w:rPr>
          <w:rFonts w:ascii="Arial" w:hAnsi="Arial" w:cs="Arial"/>
          <w:bCs/>
          <w:sz w:val="24"/>
          <w:szCs w:val="22"/>
        </w:rPr>
        <w:t>president of the National Association of Scholars, gave a more traditional view of higher education</w:t>
      </w:r>
      <w:r w:rsidR="00C83A39">
        <w:rPr>
          <w:rFonts w:ascii="Arial" w:hAnsi="Arial" w:cs="Arial"/>
          <w:bCs/>
          <w:sz w:val="24"/>
          <w:szCs w:val="22"/>
        </w:rPr>
        <w:t xml:space="preserve"> in regards to fat studies:</w:t>
      </w:r>
    </w:p>
    <w:p w:rsidR="00C83A39" w:rsidRDefault="00C83A39" w:rsidP="00C83A39">
      <w:pPr>
        <w:overflowPunct/>
        <w:autoSpaceDE/>
        <w:autoSpaceDN/>
        <w:adjustRightInd/>
        <w:ind w:left="864" w:right="864"/>
        <w:textAlignment w:val="auto"/>
        <w:rPr>
          <w:rFonts w:ascii="Arial" w:hAnsi="Arial" w:cs="Arial"/>
          <w:color w:val="000000"/>
          <w:sz w:val="24"/>
          <w:szCs w:val="24"/>
        </w:rPr>
      </w:pPr>
      <w:r w:rsidRPr="00C83A39">
        <w:rPr>
          <w:rFonts w:ascii="Arial" w:hAnsi="Arial" w:cs="Arial"/>
          <w:color w:val="000000"/>
          <w:sz w:val="24"/>
          <w:szCs w:val="24"/>
        </w:rPr>
        <w:t>“In one field after another, passion and venting have come to define the nature of what academics do. Ethnic studies, women’s studies, queer studies — they’re all about vindicating the grievances of some particular group. That’s not what the academy should be about. Obviously in the classroom you can look at issues of right and wrong and justice and injustice. But if the purpose is to vindicate fatness, to make fatness seem better in the eyes of society, then that purpose begs a fu</w:t>
      </w:r>
      <w:r w:rsidR="0007059A">
        <w:rPr>
          <w:rFonts w:ascii="Arial" w:hAnsi="Arial" w:cs="Arial"/>
          <w:color w:val="000000"/>
          <w:sz w:val="24"/>
          <w:szCs w:val="24"/>
        </w:rPr>
        <w:t>ndamental intellectual question</w:t>
      </w:r>
      <w:r w:rsidRPr="00C83A39">
        <w:rPr>
          <w:rFonts w:ascii="Arial" w:hAnsi="Arial" w:cs="Arial"/>
          <w:color w:val="000000"/>
          <w:sz w:val="24"/>
          <w:szCs w:val="24"/>
        </w:rPr>
        <w:t>”</w:t>
      </w:r>
      <w:r w:rsidR="0007059A">
        <w:rPr>
          <w:rFonts w:ascii="Arial" w:hAnsi="Arial" w:cs="Arial"/>
          <w:color w:val="000000"/>
          <w:sz w:val="24"/>
          <w:szCs w:val="24"/>
        </w:rPr>
        <w:t xml:space="preserve"> (Lawrence, 2006).</w:t>
      </w:r>
    </w:p>
    <w:p w:rsidR="00C83A39" w:rsidRPr="00C83A39" w:rsidRDefault="00C83A39" w:rsidP="00C83A39">
      <w:pPr>
        <w:overflowPunct/>
        <w:autoSpaceDE/>
        <w:autoSpaceDN/>
        <w:adjustRightInd/>
        <w:ind w:left="864" w:right="864"/>
        <w:textAlignment w:val="auto"/>
        <w:rPr>
          <w:rFonts w:ascii="Arial" w:hAnsi="Arial" w:cs="Arial"/>
          <w:color w:val="000000"/>
          <w:sz w:val="24"/>
          <w:szCs w:val="24"/>
        </w:rPr>
      </w:pPr>
    </w:p>
    <w:p w:rsidR="007C7C97" w:rsidRDefault="00466D58" w:rsidP="000F2585">
      <w:pPr>
        <w:spacing w:line="480" w:lineRule="auto"/>
        <w:rPr>
          <w:rFonts w:ascii="Arial" w:hAnsi="Arial" w:cs="Arial"/>
          <w:bCs/>
          <w:sz w:val="24"/>
          <w:szCs w:val="22"/>
        </w:rPr>
      </w:pPr>
      <w:r>
        <w:rPr>
          <w:rFonts w:ascii="Arial" w:hAnsi="Arial" w:cs="Arial"/>
          <w:bCs/>
          <w:sz w:val="24"/>
          <w:szCs w:val="22"/>
        </w:rPr>
        <w:t>Understandably, fat studies has been tagged with the assumption that this is a personal injustice that must be addressed in academe. T</w:t>
      </w:r>
      <w:r w:rsidR="000F2585" w:rsidRPr="000F2585">
        <w:rPr>
          <w:rFonts w:ascii="Arial" w:hAnsi="Arial" w:cs="Arial"/>
          <w:bCs/>
          <w:sz w:val="24"/>
          <w:szCs w:val="22"/>
        </w:rPr>
        <w:t>oo often the a</w:t>
      </w:r>
      <w:r w:rsidR="000F2585">
        <w:rPr>
          <w:rFonts w:ascii="Arial" w:hAnsi="Arial" w:cs="Arial"/>
          <w:bCs/>
          <w:sz w:val="24"/>
          <w:szCs w:val="22"/>
        </w:rPr>
        <w:t>mbitions of the postmodernist</w:t>
      </w:r>
      <w:r w:rsidR="000F2585" w:rsidRPr="000F2585">
        <w:rPr>
          <w:rFonts w:ascii="Arial" w:hAnsi="Arial" w:cs="Arial"/>
          <w:bCs/>
          <w:sz w:val="24"/>
          <w:szCs w:val="22"/>
        </w:rPr>
        <w:t xml:space="preserve"> academy reflect narcissistic faculty</w:t>
      </w:r>
      <w:r w:rsidR="000F2585">
        <w:rPr>
          <w:rFonts w:ascii="Arial" w:hAnsi="Arial" w:cs="Arial"/>
          <w:bCs/>
          <w:sz w:val="24"/>
          <w:szCs w:val="22"/>
        </w:rPr>
        <w:t xml:space="preserve"> </w:t>
      </w:r>
      <w:r w:rsidR="000F2585" w:rsidRPr="000F2585">
        <w:rPr>
          <w:rFonts w:ascii="Arial" w:hAnsi="Arial" w:cs="Arial"/>
          <w:bCs/>
          <w:sz w:val="24"/>
          <w:szCs w:val="22"/>
        </w:rPr>
        <w:t xml:space="preserve">interests rather than student needs; academic freedom </w:t>
      </w:r>
      <w:r w:rsidR="000F2585">
        <w:rPr>
          <w:rFonts w:ascii="Arial" w:hAnsi="Arial" w:cs="Arial"/>
          <w:bCs/>
          <w:sz w:val="24"/>
          <w:szCs w:val="22"/>
        </w:rPr>
        <w:t xml:space="preserve">without academic responsibility. In the case of fat studies I believe we must put aside </w:t>
      </w:r>
      <w:r w:rsidR="000F2585" w:rsidRPr="000F2585">
        <w:rPr>
          <w:rFonts w:ascii="Arial" w:hAnsi="Arial" w:cs="Arial"/>
          <w:bCs/>
          <w:sz w:val="24"/>
          <w:szCs w:val="22"/>
        </w:rPr>
        <w:t xml:space="preserve">political </w:t>
      </w:r>
      <w:r w:rsidR="00604173">
        <w:rPr>
          <w:rFonts w:ascii="Arial" w:hAnsi="Arial" w:cs="Arial"/>
          <w:bCs/>
          <w:sz w:val="24"/>
          <w:szCs w:val="22"/>
        </w:rPr>
        <w:t xml:space="preserve">research </w:t>
      </w:r>
      <w:r w:rsidR="000F2585" w:rsidRPr="000F2585">
        <w:rPr>
          <w:rFonts w:ascii="Arial" w:hAnsi="Arial" w:cs="Arial"/>
          <w:bCs/>
          <w:sz w:val="24"/>
          <w:szCs w:val="22"/>
        </w:rPr>
        <w:t xml:space="preserve">agendas </w:t>
      </w:r>
      <w:r w:rsidR="000F2585">
        <w:rPr>
          <w:rFonts w:ascii="Arial" w:hAnsi="Arial" w:cs="Arial"/>
          <w:bCs/>
          <w:sz w:val="24"/>
          <w:szCs w:val="22"/>
        </w:rPr>
        <w:t>and begin to</w:t>
      </w:r>
      <w:r w:rsidR="000F2585" w:rsidRPr="000F2585">
        <w:rPr>
          <w:rFonts w:ascii="Arial" w:hAnsi="Arial" w:cs="Arial"/>
          <w:bCs/>
          <w:sz w:val="24"/>
          <w:szCs w:val="22"/>
        </w:rPr>
        <w:t xml:space="preserve"> think critically</w:t>
      </w:r>
      <w:r w:rsidR="000F2585">
        <w:rPr>
          <w:rFonts w:ascii="Arial" w:hAnsi="Arial" w:cs="Arial"/>
          <w:bCs/>
          <w:sz w:val="24"/>
          <w:szCs w:val="22"/>
        </w:rPr>
        <w:t xml:space="preserve"> about obesity as an all-encompassing topic that affects </w:t>
      </w:r>
      <w:r w:rsidR="000F2585" w:rsidRPr="000F2585">
        <w:rPr>
          <w:rFonts w:ascii="Arial" w:hAnsi="Arial" w:cs="Arial"/>
          <w:bCs/>
          <w:i/>
          <w:sz w:val="24"/>
          <w:szCs w:val="22"/>
        </w:rPr>
        <w:t>everyone</w:t>
      </w:r>
      <w:r w:rsidR="000F2585">
        <w:rPr>
          <w:rFonts w:ascii="Arial" w:hAnsi="Arial" w:cs="Arial"/>
          <w:bCs/>
          <w:sz w:val="24"/>
          <w:szCs w:val="22"/>
        </w:rPr>
        <w:t xml:space="preserve"> on an interpersonal level</w:t>
      </w:r>
      <w:r w:rsidR="000F2585" w:rsidRPr="000F2585">
        <w:rPr>
          <w:rFonts w:ascii="Arial" w:hAnsi="Arial" w:cs="Arial"/>
          <w:bCs/>
          <w:sz w:val="24"/>
          <w:szCs w:val="22"/>
        </w:rPr>
        <w:t>.</w:t>
      </w:r>
      <w:r w:rsidR="000F2585">
        <w:rPr>
          <w:rFonts w:ascii="Arial" w:hAnsi="Arial" w:cs="Arial"/>
          <w:bCs/>
          <w:sz w:val="24"/>
          <w:szCs w:val="22"/>
        </w:rPr>
        <w:t xml:space="preserve"> </w:t>
      </w:r>
      <w:r w:rsidR="00B4345F">
        <w:rPr>
          <w:rFonts w:ascii="Arial" w:hAnsi="Arial" w:cs="Arial"/>
          <w:bCs/>
          <w:sz w:val="24"/>
          <w:szCs w:val="22"/>
        </w:rPr>
        <w:t xml:space="preserve">Journals such as the </w:t>
      </w:r>
      <w:r w:rsidR="00B4345F">
        <w:rPr>
          <w:rFonts w:ascii="Arial" w:hAnsi="Arial" w:cs="Arial"/>
          <w:bCs/>
          <w:i/>
          <w:sz w:val="24"/>
          <w:szCs w:val="22"/>
        </w:rPr>
        <w:t xml:space="preserve">Feminist Media Studies </w:t>
      </w:r>
      <w:r w:rsidR="00B4345F">
        <w:rPr>
          <w:rFonts w:ascii="Arial" w:hAnsi="Arial" w:cs="Arial"/>
          <w:bCs/>
          <w:sz w:val="24"/>
          <w:szCs w:val="22"/>
        </w:rPr>
        <w:t xml:space="preserve">and </w:t>
      </w:r>
      <w:r w:rsidR="00B4345F">
        <w:rPr>
          <w:rFonts w:ascii="Arial" w:hAnsi="Arial" w:cs="Arial"/>
          <w:bCs/>
          <w:i/>
          <w:sz w:val="24"/>
          <w:szCs w:val="22"/>
        </w:rPr>
        <w:t>International Journal of Obesity</w:t>
      </w:r>
      <w:r w:rsidR="00B4345F">
        <w:rPr>
          <w:rFonts w:ascii="Arial" w:hAnsi="Arial" w:cs="Arial"/>
          <w:bCs/>
          <w:sz w:val="24"/>
          <w:szCs w:val="22"/>
        </w:rPr>
        <w:t xml:space="preserve"> cover the gamut of topics associated with obesity at one end of the spectrum or the other, yet wane in covering topics in the “middle ground” of obesity studies (e.g. how men are effected by obesity, how obesity influences communication tactics of various races, etc.) </w:t>
      </w:r>
      <w:r w:rsidR="00663577">
        <w:rPr>
          <w:rFonts w:ascii="Arial" w:hAnsi="Arial" w:cs="Arial"/>
          <w:bCs/>
          <w:sz w:val="24"/>
          <w:szCs w:val="22"/>
        </w:rPr>
        <w:t xml:space="preserve">There are many nuanced aspects and </w:t>
      </w:r>
      <w:r w:rsidR="00FB5751">
        <w:rPr>
          <w:rFonts w:ascii="Arial" w:hAnsi="Arial" w:cs="Arial"/>
          <w:bCs/>
          <w:sz w:val="24"/>
          <w:szCs w:val="22"/>
        </w:rPr>
        <w:t xml:space="preserve">underexplored </w:t>
      </w:r>
      <w:r w:rsidR="00663577">
        <w:rPr>
          <w:rFonts w:ascii="Arial" w:hAnsi="Arial" w:cs="Arial"/>
          <w:bCs/>
          <w:sz w:val="24"/>
          <w:szCs w:val="22"/>
        </w:rPr>
        <w:t xml:space="preserve">gray areas associated with obesity studies </w:t>
      </w:r>
      <w:r w:rsidR="009954B0">
        <w:rPr>
          <w:rFonts w:ascii="Arial" w:hAnsi="Arial" w:cs="Arial"/>
          <w:bCs/>
          <w:sz w:val="24"/>
          <w:szCs w:val="22"/>
        </w:rPr>
        <w:t>(</w:t>
      </w:r>
      <w:r w:rsidR="009954B0" w:rsidRPr="007C7C97">
        <w:rPr>
          <w:rFonts w:ascii="Arial" w:hAnsi="Arial" w:cs="Arial"/>
          <w:bCs/>
          <w:sz w:val="24"/>
          <w:szCs w:val="22"/>
        </w:rPr>
        <w:t xml:space="preserve">beyond feminist studies, queer studies, </w:t>
      </w:r>
      <w:r w:rsidR="009954B0">
        <w:rPr>
          <w:rFonts w:ascii="Arial" w:hAnsi="Arial" w:cs="Arial"/>
          <w:bCs/>
          <w:sz w:val="24"/>
          <w:szCs w:val="22"/>
        </w:rPr>
        <w:t xml:space="preserve">scientific studies, </w:t>
      </w:r>
      <w:r w:rsidR="000A390B">
        <w:rPr>
          <w:rFonts w:ascii="Arial" w:hAnsi="Arial" w:cs="Arial"/>
          <w:bCs/>
          <w:sz w:val="24"/>
          <w:szCs w:val="22"/>
        </w:rPr>
        <w:t>etc.)</w:t>
      </w:r>
      <w:r w:rsidR="009954B0">
        <w:rPr>
          <w:rFonts w:ascii="Arial" w:hAnsi="Arial" w:cs="Arial"/>
          <w:bCs/>
          <w:sz w:val="24"/>
          <w:szCs w:val="22"/>
        </w:rPr>
        <w:t xml:space="preserve"> </w:t>
      </w:r>
      <w:r w:rsidR="00663577">
        <w:rPr>
          <w:rFonts w:ascii="Arial" w:hAnsi="Arial" w:cs="Arial"/>
          <w:bCs/>
          <w:sz w:val="24"/>
          <w:szCs w:val="22"/>
        </w:rPr>
        <w:t>that must also be researched.</w:t>
      </w:r>
      <w:r w:rsidR="000D300F">
        <w:rPr>
          <w:rFonts w:ascii="Arial" w:hAnsi="Arial" w:cs="Arial"/>
          <w:bCs/>
          <w:sz w:val="24"/>
          <w:szCs w:val="22"/>
        </w:rPr>
        <w:t xml:space="preserve"> </w:t>
      </w:r>
    </w:p>
    <w:p w:rsidR="006D43C5" w:rsidRDefault="006D43C5" w:rsidP="006D43C5">
      <w:pPr>
        <w:spacing w:line="480" w:lineRule="auto"/>
        <w:ind w:firstLine="720"/>
        <w:rPr>
          <w:rFonts w:ascii="Arial" w:hAnsi="Arial" w:cs="Arial"/>
          <w:bCs/>
          <w:sz w:val="24"/>
          <w:szCs w:val="22"/>
        </w:rPr>
      </w:pPr>
      <w:r>
        <w:rPr>
          <w:rFonts w:ascii="Arial" w:hAnsi="Arial" w:cs="Arial"/>
          <w:bCs/>
          <w:sz w:val="24"/>
          <w:szCs w:val="22"/>
        </w:rPr>
        <w:t xml:space="preserve">Another point to consider when addressing the necessity of an obesity studies curriculum from a communication perspective is to also </w:t>
      </w:r>
      <w:r w:rsidR="00E127B8">
        <w:rPr>
          <w:rFonts w:ascii="Arial" w:hAnsi="Arial" w:cs="Arial"/>
          <w:bCs/>
          <w:sz w:val="24"/>
          <w:szCs w:val="22"/>
        </w:rPr>
        <w:t xml:space="preserve">recognize </w:t>
      </w:r>
      <w:r>
        <w:rPr>
          <w:rFonts w:ascii="Arial" w:hAnsi="Arial" w:cs="Arial"/>
          <w:bCs/>
          <w:sz w:val="24"/>
          <w:szCs w:val="22"/>
        </w:rPr>
        <w:t xml:space="preserve">it is </w:t>
      </w:r>
      <w:r w:rsidRPr="00312DF9">
        <w:rPr>
          <w:rFonts w:ascii="Arial" w:hAnsi="Arial" w:cs="Arial"/>
          <w:bCs/>
          <w:i/>
          <w:sz w:val="24"/>
          <w:szCs w:val="22"/>
        </w:rPr>
        <w:t>not</w:t>
      </w:r>
      <w:r>
        <w:rPr>
          <w:rFonts w:ascii="Arial" w:hAnsi="Arial" w:cs="Arial"/>
          <w:bCs/>
          <w:sz w:val="24"/>
          <w:szCs w:val="22"/>
        </w:rPr>
        <w:t xml:space="preserve"> merely a new social movement. With the rise of organizations such as the </w:t>
      </w:r>
      <w:r w:rsidRPr="003A5B22">
        <w:rPr>
          <w:rFonts w:ascii="Arial" w:hAnsi="Arial" w:cs="Arial"/>
          <w:bCs/>
          <w:sz w:val="24"/>
          <w:szCs w:val="22"/>
        </w:rPr>
        <w:t xml:space="preserve">National Association to </w:t>
      </w:r>
      <w:r w:rsidRPr="003A5B22">
        <w:rPr>
          <w:rFonts w:ascii="Arial" w:hAnsi="Arial" w:cs="Arial"/>
          <w:bCs/>
          <w:sz w:val="24"/>
          <w:szCs w:val="22"/>
        </w:rPr>
        <w:lastRenderedPageBreak/>
        <w:t>Advance Fat Acceptance (NAAFA)</w:t>
      </w:r>
      <w:r>
        <w:rPr>
          <w:rFonts w:ascii="Arial" w:hAnsi="Arial" w:cs="Arial"/>
          <w:bCs/>
          <w:sz w:val="24"/>
          <w:szCs w:val="22"/>
        </w:rPr>
        <w:t xml:space="preserve">, Health At Every Size (HAES), and the Association for Size Diversity &amp; Health (ASDAH), obesity is characterized as a label instated by a capitalistic system concerned mostly with economics. For example, </w:t>
      </w:r>
      <w:r w:rsidRPr="003A7B83">
        <w:rPr>
          <w:rFonts w:ascii="Arial" w:hAnsi="Arial" w:cs="Arial"/>
          <w:bCs/>
          <w:sz w:val="24"/>
          <w:szCs w:val="22"/>
        </w:rPr>
        <w:t>one of the objectives of NAAFA is to create a social environment where people of size would be accepted without fear of being ridiculed or mocked</w:t>
      </w:r>
      <w:r w:rsidRPr="00040669">
        <w:rPr>
          <w:rFonts w:ascii="Arial" w:hAnsi="Arial" w:cs="Arial"/>
          <w:bCs/>
          <w:sz w:val="24"/>
          <w:szCs w:val="22"/>
        </w:rPr>
        <w:t xml:space="preserve"> </w:t>
      </w:r>
      <w:r>
        <w:rPr>
          <w:rFonts w:ascii="Arial" w:hAnsi="Arial" w:cs="Arial"/>
          <w:bCs/>
          <w:sz w:val="24"/>
          <w:szCs w:val="22"/>
        </w:rPr>
        <w:t>(Dave, 2006). Unfortunately this only assists in reifying the “us” versus “them” pattern. Indeed, t</w:t>
      </w:r>
      <w:r w:rsidRPr="00040669">
        <w:rPr>
          <w:rFonts w:ascii="Arial" w:hAnsi="Arial" w:cs="Arial"/>
          <w:bCs/>
          <w:sz w:val="24"/>
          <w:szCs w:val="22"/>
        </w:rPr>
        <w:t>here is a huge industry that benefits from widening the boundaries of what is considered a problematic</w:t>
      </w:r>
      <w:r>
        <w:rPr>
          <w:rFonts w:ascii="Arial" w:hAnsi="Arial" w:cs="Arial"/>
          <w:bCs/>
          <w:sz w:val="24"/>
          <w:szCs w:val="22"/>
        </w:rPr>
        <w:t xml:space="preserve"> weight and/or size</w:t>
      </w:r>
      <w:r w:rsidRPr="00040669">
        <w:rPr>
          <w:rFonts w:ascii="Arial" w:hAnsi="Arial" w:cs="Arial"/>
          <w:bCs/>
          <w:sz w:val="24"/>
          <w:szCs w:val="22"/>
        </w:rPr>
        <w:t xml:space="preserve"> including</w:t>
      </w:r>
      <w:r>
        <w:rPr>
          <w:rFonts w:ascii="Arial" w:hAnsi="Arial" w:cs="Arial"/>
          <w:bCs/>
          <w:sz w:val="24"/>
          <w:szCs w:val="22"/>
        </w:rPr>
        <w:t>:</w:t>
      </w:r>
      <w:r w:rsidRPr="00040669">
        <w:rPr>
          <w:rFonts w:ascii="Arial" w:hAnsi="Arial" w:cs="Arial"/>
          <w:bCs/>
          <w:sz w:val="24"/>
          <w:szCs w:val="22"/>
        </w:rPr>
        <w:t xml:space="preserve"> weight loss centers, supplement makers, drug companies, physicians, </w:t>
      </w:r>
      <w:r>
        <w:rPr>
          <w:rFonts w:ascii="Arial" w:hAnsi="Arial" w:cs="Arial"/>
          <w:bCs/>
          <w:sz w:val="24"/>
          <w:szCs w:val="22"/>
        </w:rPr>
        <w:t xml:space="preserve">and </w:t>
      </w:r>
      <w:r w:rsidRPr="00040669">
        <w:rPr>
          <w:rFonts w:ascii="Arial" w:hAnsi="Arial" w:cs="Arial"/>
          <w:bCs/>
          <w:sz w:val="24"/>
          <w:szCs w:val="22"/>
        </w:rPr>
        <w:t>purveyors of diet</w:t>
      </w:r>
      <w:r>
        <w:rPr>
          <w:rFonts w:ascii="Arial" w:hAnsi="Arial" w:cs="Arial"/>
          <w:bCs/>
          <w:sz w:val="24"/>
          <w:szCs w:val="22"/>
        </w:rPr>
        <w:t xml:space="preserve"> </w:t>
      </w:r>
      <w:r w:rsidRPr="00040669">
        <w:rPr>
          <w:rFonts w:ascii="Arial" w:hAnsi="Arial" w:cs="Arial"/>
          <w:bCs/>
          <w:sz w:val="24"/>
          <w:szCs w:val="22"/>
        </w:rPr>
        <w:t>books, foods</w:t>
      </w:r>
      <w:r>
        <w:rPr>
          <w:rFonts w:ascii="Arial" w:hAnsi="Arial" w:cs="Arial"/>
          <w:bCs/>
          <w:sz w:val="24"/>
          <w:szCs w:val="22"/>
        </w:rPr>
        <w:t>,</w:t>
      </w:r>
      <w:r w:rsidRPr="00040669">
        <w:rPr>
          <w:rFonts w:ascii="Arial" w:hAnsi="Arial" w:cs="Arial"/>
          <w:bCs/>
          <w:sz w:val="24"/>
          <w:szCs w:val="22"/>
        </w:rPr>
        <w:t xml:space="preserve"> and program</w:t>
      </w:r>
      <w:r>
        <w:rPr>
          <w:rFonts w:ascii="Arial" w:hAnsi="Arial" w:cs="Arial"/>
          <w:bCs/>
          <w:sz w:val="24"/>
          <w:szCs w:val="22"/>
        </w:rPr>
        <w:t xml:space="preserve">s, yet by framing obesity as a new social movement, where individuals who are obese should “protest” the current hegemonic power structure, we only create another realm of media that implies individuals that are obese are different and </w:t>
      </w:r>
      <w:r w:rsidR="009A4B52">
        <w:rPr>
          <w:rFonts w:ascii="Arial" w:hAnsi="Arial" w:cs="Arial"/>
          <w:bCs/>
          <w:sz w:val="24"/>
          <w:szCs w:val="22"/>
        </w:rPr>
        <w:t>should</w:t>
      </w:r>
      <w:r>
        <w:rPr>
          <w:rFonts w:ascii="Arial" w:hAnsi="Arial" w:cs="Arial"/>
          <w:bCs/>
          <w:sz w:val="24"/>
          <w:szCs w:val="22"/>
        </w:rPr>
        <w:t xml:space="preserve"> be pitied. A new interpersonal perspective could assist in acknowledging that the minority </w:t>
      </w:r>
      <w:r w:rsidRPr="00034D32">
        <w:rPr>
          <w:rFonts w:ascii="Arial" w:hAnsi="Arial" w:cs="Arial"/>
          <w:bCs/>
          <w:i/>
          <w:sz w:val="24"/>
          <w:szCs w:val="22"/>
        </w:rPr>
        <w:t>is</w:t>
      </w:r>
      <w:r>
        <w:rPr>
          <w:rFonts w:ascii="Arial" w:hAnsi="Arial" w:cs="Arial"/>
          <w:bCs/>
          <w:sz w:val="24"/>
          <w:szCs w:val="22"/>
        </w:rPr>
        <w:t xml:space="preserve"> the majority when discussing obesity. </w:t>
      </w:r>
    </w:p>
    <w:p w:rsidR="00197960" w:rsidRDefault="000D300F" w:rsidP="00197960">
      <w:pPr>
        <w:spacing w:line="480" w:lineRule="auto"/>
        <w:ind w:firstLine="720"/>
        <w:rPr>
          <w:rFonts w:ascii="Arial" w:hAnsi="Arial" w:cs="Arial"/>
          <w:bCs/>
          <w:sz w:val="24"/>
          <w:szCs w:val="22"/>
        </w:rPr>
      </w:pPr>
      <w:r>
        <w:rPr>
          <w:rFonts w:ascii="Arial" w:hAnsi="Arial" w:cs="Arial"/>
          <w:bCs/>
          <w:sz w:val="24"/>
          <w:szCs w:val="22"/>
        </w:rPr>
        <w:t>Moreover, I do not agree with the characterization of fat studies</w:t>
      </w:r>
      <w:r w:rsidR="00DB1FA1">
        <w:rPr>
          <w:rFonts w:ascii="Arial" w:hAnsi="Arial" w:cs="Arial"/>
          <w:bCs/>
          <w:sz w:val="24"/>
          <w:szCs w:val="22"/>
        </w:rPr>
        <w:t xml:space="preserve"> that feminist scholars have assigned to the discipline</w:t>
      </w:r>
      <w:r w:rsidR="002C36EA">
        <w:rPr>
          <w:rFonts w:ascii="Arial" w:hAnsi="Arial" w:cs="Arial"/>
          <w:bCs/>
          <w:sz w:val="24"/>
          <w:szCs w:val="22"/>
        </w:rPr>
        <w:t>.</w:t>
      </w:r>
      <w:r w:rsidR="00DB1FA1">
        <w:rPr>
          <w:rFonts w:ascii="Arial" w:hAnsi="Arial" w:cs="Arial"/>
          <w:bCs/>
          <w:sz w:val="24"/>
          <w:szCs w:val="22"/>
        </w:rPr>
        <w:t xml:space="preserve"> </w:t>
      </w:r>
      <w:r w:rsidR="002C36EA">
        <w:rPr>
          <w:rFonts w:ascii="Arial" w:hAnsi="Arial" w:cs="Arial"/>
          <w:bCs/>
          <w:sz w:val="24"/>
          <w:szCs w:val="22"/>
        </w:rPr>
        <w:t xml:space="preserve">In </w:t>
      </w:r>
      <w:r w:rsidR="00DB1FA1" w:rsidRPr="00DB1FA1">
        <w:rPr>
          <w:rFonts w:ascii="Arial" w:hAnsi="Arial" w:cs="Arial"/>
          <w:bCs/>
          <w:sz w:val="24"/>
          <w:szCs w:val="22"/>
        </w:rPr>
        <w:t xml:space="preserve">reclaiming  the term "fat" as a badge of defiance, in the same way that </w:t>
      </w:r>
      <w:r w:rsidR="00081F59">
        <w:rPr>
          <w:rFonts w:ascii="Arial" w:hAnsi="Arial" w:cs="Arial"/>
          <w:bCs/>
          <w:sz w:val="24"/>
          <w:szCs w:val="22"/>
        </w:rPr>
        <w:t>many lesbians associate with terms</w:t>
      </w:r>
      <w:r w:rsidR="00DB1FA1" w:rsidRPr="00DB1FA1">
        <w:rPr>
          <w:rFonts w:ascii="Arial" w:hAnsi="Arial" w:cs="Arial"/>
          <w:bCs/>
          <w:sz w:val="24"/>
          <w:szCs w:val="22"/>
        </w:rPr>
        <w:t xml:space="preserve"> like "queer" and</w:t>
      </w:r>
      <w:r w:rsidR="00081F59">
        <w:rPr>
          <w:rFonts w:ascii="Arial" w:hAnsi="Arial" w:cs="Arial"/>
          <w:bCs/>
          <w:sz w:val="24"/>
          <w:szCs w:val="22"/>
        </w:rPr>
        <w:t xml:space="preserve">/or </w:t>
      </w:r>
      <w:r w:rsidR="002C36EA">
        <w:rPr>
          <w:rFonts w:ascii="Arial" w:hAnsi="Arial" w:cs="Arial"/>
          <w:bCs/>
          <w:sz w:val="24"/>
          <w:szCs w:val="22"/>
        </w:rPr>
        <w:t xml:space="preserve"> "dyke</w:t>
      </w:r>
      <w:r w:rsidR="00DB1FA1" w:rsidRPr="00DB1FA1">
        <w:rPr>
          <w:rFonts w:ascii="Arial" w:hAnsi="Arial" w:cs="Arial"/>
          <w:bCs/>
          <w:sz w:val="24"/>
          <w:szCs w:val="22"/>
        </w:rPr>
        <w:t>"</w:t>
      </w:r>
      <w:r w:rsidR="007C7C97">
        <w:rPr>
          <w:rFonts w:ascii="Arial" w:hAnsi="Arial" w:cs="Arial"/>
          <w:bCs/>
          <w:sz w:val="24"/>
          <w:szCs w:val="22"/>
        </w:rPr>
        <w:t xml:space="preserve"> </w:t>
      </w:r>
      <w:r w:rsidR="002C36EA">
        <w:rPr>
          <w:rFonts w:ascii="Arial" w:hAnsi="Arial" w:cs="Arial"/>
          <w:bCs/>
          <w:sz w:val="24"/>
          <w:szCs w:val="22"/>
        </w:rPr>
        <w:t>(Hill, 2009)</w:t>
      </w:r>
      <w:r w:rsidR="00B234E3">
        <w:rPr>
          <w:rFonts w:ascii="Arial" w:hAnsi="Arial" w:cs="Arial"/>
          <w:bCs/>
          <w:sz w:val="24"/>
          <w:szCs w:val="22"/>
        </w:rPr>
        <w:t>,</w:t>
      </w:r>
      <w:r w:rsidR="002C36EA">
        <w:rPr>
          <w:rFonts w:ascii="Arial" w:hAnsi="Arial" w:cs="Arial"/>
          <w:bCs/>
          <w:sz w:val="24"/>
          <w:szCs w:val="22"/>
        </w:rPr>
        <w:t xml:space="preserve"> </w:t>
      </w:r>
      <w:r w:rsidR="0082301D">
        <w:rPr>
          <w:rFonts w:ascii="Arial" w:hAnsi="Arial" w:cs="Arial"/>
          <w:bCs/>
          <w:sz w:val="24"/>
          <w:szCs w:val="22"/>
        </w:rPr>
        <w:t xml:space="preserve">feminist researchers unfairly brand the individuals associated with their work. </w:t>
      </w:r>
      <w:r w:rsidR="007C7C97" w:rsidRPr="007C7C97">
        <w:rPr>
          <w:rFonts w:ascii="Arial" w:hAnsi="Arial" w:cs="Arial"/>
          <w:bCs/>
          <w:sz w:val="24"/>
          <w:szCs w:val="22"/>
        </w:rPr>
        <w:t>Because of my unique interpersonal communication perspective, I'm very concerned with the labels that a</w:t>
      </w:r>
      <w:r w:rsidR="007C7C97">
        <w:rPr>
          <w:rFonts w:ascii="Arial" w:hAnsi="Arial" w:cs="Arial"/>
          <w:bCs/>
          <w:sz w:val="24"/>
          <w:szCs w:val="22"/>
        </w:rPr>
        <w:t xml:space="preserve">cademics prescribe to our </w:t>
      </w:r>
      <w:r w:rsidR="0082301D">
        <w:rPr>
          <w:rFonts w:ascii="Arial" w:hAnsi="Arial" w:cs="Arial"/>
          <w:bCs/>
          <w:sz w:val="24"/>
          <w:szCs w:val="22"/>
        </w:rPr>
        <w:t>research</w:t>
      </w:r>
      <w:r w:rsidR="007C7C97">
        <w:rPr>
          <w:rFonts w:ascii="Arial" w:hAnsi="Arial" w:cs="Arial"/>
          <w:bCs/>
          <w:sz w:val="24"/>
          <w:szCs w:val="22"/>
        </w:rPr>
        <w:t xml:space="preserve">, as well as </w:t>
      </w:r>
      <w:r w:rsidR="007C7C97" w:rsidRPr="007C7C97">
        <w:rPr>
          <w:rFonts w:ascii="Arial" w:hAnsi="Arial" w:cs="Arial"/>
          <w:bCs/>
          <w:sz w:val="24"/>
          <w:szCs w:val="22"/>
        </w:rPr>
        <w:t xml:space="preserve">the humanistic agency involved in </w:t>
      </w:r>
      <w:r w:rsidR="007C7C97">
        <w:rPr>
          <w:rFonts w:ascii="Arial" w:hAnsi="Arial" w:cs="Arial"/>
          <w:bCs/>
          <w:sz w:val="24"/>
          <w:szCs w:val="22"/>
        </w:rPr>
        <w:t>our</w:t>
      </w:r>
      <w:r w:rsidR="007C7C97" w:rsidRPr="007C7C97">
        <w:rPr>
          <w:rFonts w:ascii="Arial" w:hAnsi="Arial" w:cs="Arial"/>
          <w:bCs/>
          <w:sz w:val="24"/>
          <w:szCs w:val="22"/>
        </w:rPr>
        <w:t xml:space="preserve"> </w:t>
      </w:r>
      <w:r w:rsidR="0082301D">
        <w:rPr>
          <w:rFonts w:ascii="Arial" w:hAnsi="Arial" w:cs="Arial"/>
          <w:bCs/>
          <w:sz w:val="24"/>
          <w:szCs w:val="22"/>
        </w:rPr>
        <w:t>work</w:t>
      </w:r>
      <w:r w:rsidR="007C7C97">
        <w:rPr>
          <w:rFonts w:ascii="Arial" w:hAnsi="Arial" w:cs="Arial"/>
          <w:bCs/>
          <w:sz w:val="24"/>
          <w:szCs w:val="22"/>
        </w:rPr>
        <w:t>. T</w:t>
      </w:r>
      <w:r w:rsidR="007C7C97" w:rsidRPr="007C7C97">
        <w:rPr>
          <w:rFonts w:ascii="Arial" w:hAnsi="Arial" w:cs="Arial"/>
          <w:bCs/>
          <w:sz w:val="24"/>
          <w:szCs w:val="22"/>
        </w:rPr>
        <w:t>herefore I describe people (myself included) that display an "excess" amount of weight as "indiv</w:t>
      </w:r>
      <w:r w:rsidR="00DF58CB">
        <w:rPr>
          <w:rFonts w:ascii="Arial" w:hAnsi="Arial" w:cs="Arial"/>
          <w:bCs/>
          <w:sz w:val="24"/>
          <w:szCs w:val="22"/>
        </w:rPr>
        <w:t>iduals who are overweight/obese</w:t>
      </w:r>
      <w:r w:rsidR="007C7C97" w:rsidRPr="007C7C97">
        <w:rPr>
          <w:rFonts w:ascii="Arial" w:hAnsi="Arial" w:cs="Arial"/>
          <w:bCs/>
          <w:sz w:val="24"/>
          <w:szCs w:val="22"/>
        </w:rPr>
        <w:t xml:space="preserve">" </w:t>
      </w:r>
      <w:r w:rsidR="00DF58CB">
        <w:rPr>
          <w:rFonts w:ascii="Arial" w:hAnsi="Arial" w:cs="Arial"/>
          <w:bCs/>
          <w:sz w:val="24"/>
          <w:szCs w:val="22"/>
        </w:rPr>
        <w:t xml:space="preserve">because it first allows for our acknowledgement of a person’s individuality. </w:t>
      </w:r>
      <w:r w:rsidR="007C7C97" w:rsidRPr="007C7C97">
        <w:rPr>
          <w:rFonts w:ascii="Arial" w:hAnsi="Arial" w:cs="Arial"/>
          <w:bCs/>
          <w:sz w:val="24"/>
          <w:szCs w:val="22"/>
        </w:rPr>
        <w:t xml:space="preserve">At this point </w:t>
      </w:r>
      <w:r w:rsidR="007C7C97" w:rsidRPr="007C7C97">
        <w:rPr>
          <w:rFonts w:ascii="Arial" w:hAnsi="Arial" w:cs="Arial"/>
          <w:bCs/>
          <w:sz w:val="24"/>
          <w:szCs w:val="22"/>
        </w:rPr>
        <w:lastRenderedPageBreak/>
        <w:t>I've found that none of the aforementioned terms (including "fat") accurately operationalize the notion of weight, nor are they politically correct</w:t>
      </w:r>
      <w:r w:rsidR="0082301D">
        <w:rPr>
          <w:rFonts w:ascii="Arial" w:hAnsi="Arial" w:cs="Arial"/>
          <w:bCs/>
          <w:sz w:val="24"/>
          <w:szCs w:val="22"/>
        </w:rPr>
        <w:t>. Every label implies otherness;</w:t>
      </w:r>
      <w:r w:rsidR="007C7C97" w:rsidRPr="007C7C97">
        <w:rPr>
          <w:rFonts w:ascii="Arial" w:hAnsi="Arial" w:cs="Arial"/>
          <w:bCs/>
          <w:sz w:val="24"/>
          <w:szCs w:val="22"/>
        </w:rPr>
        <w:t xml:space="preserve"> and after all, we are all human beings.</w:t>
      </w:r>
      <w:r w:rsidR="00600A52">
        <w:rPr>
          <w:rFonts w:ascii="Arial" w:hAnsi="Arial" w:cs="Arial"/>
          <w:bCs/>
          <w:sz w:val="24"/>
          <w:szCs w:val="22"/>
        </w:rPr>
        <w:t xml:space="preserve"> The key aspect to this change of phrasing is the element of agency. By first indicating that any person displaying extra weight is an individual, it </w:t>
      </w:r>
      <w:r w:rsidR="004232BE">
        <w:rPr>
          <w:rFonts w:ascii="Arial" w:hAnsi="Arial" w:cs="Arial"/>
          <w:bCs/>
          <w:sz w:val="24"/>
          <w:szCs w:val="22"/>
        </w:rPr>
        <w:t>signifies</w:t>
      </w:r>
      <w:r w:rsidR="00600A52">
        <w:rPr>
          <w:rFonts w:ascii="Arial" w:hAnsi="Arial" w:cs="Arial"/>
          <w:bCs/>
          <w:sz w:val="24"/>
          <w:szCs w:val="22"/>
        </w:rPr>
        <w:t xml:space="preserve"> that that person </w:t>
      </w:r>
      <w:r w:rsidR="004232BE">
        <w:rPr>
          <w:rFonts w:ascii="Arial" w:hAnsi="Arial" w:cs="Arial"/>
          <w:bCs/>
          <w:sz w:val="24"/>
          <w:szCs w:val="22"/>
        </w:rPr>
        <w:t>should not be</w:t>
      </w:r>
      <w:r w:rsidR="00600A52">
        <w:rPr>
          <w:rFonts w:ascii="Arial" w:hAnsi="Arial" w:cs="Arial"/>
          <w:bCs/>
          <w:sz w:val="24"/>
          <w:szCs w:val="22"/>
        </w:rPr>
        <w:t xml:space="preserve"> objectified by her/his body or size. Obesity should not be considered the only characteristic that influences a person’s sense of self</w:t>
      </w:r>
      <w:r w:rsidR="004E50B5">
        <w:rPr>
          <w:rFonts w:ascii="Arial" w:hAnsi="Arial" w:cs="Arial"/>
          <w:bCs/>
          <w:sz w:val="24"/>
          <w:szCs w:val="22"/>
        </w:rPr>
        <w:t>, and an interpersonal communication approach will allow for the reevaluation of this paradigm.</w:t>
      </w:r>
    </w:p>
    <w:p w:rsidR="00E036D9" w:rsidRDefault="00083809" w:rsidP="00DD7AC9">
      <w:pPr>
        <w:spacing w:line="480" w:lineRule="auto"/>
        <w:ind w:firstLine="720"/>
        <w:rPr>
          <w:rFonts w:ascii="Arial" w:hAnsi="Arial" w:cs="Arial"/>
          <w:bCs/>
          <w:sz w:val="24"/>
          <w:szCs w:val="22"/>
        </w:rPr>
      </w:pPr>
      <w:r>
        <w:rPr>
          <w:rFonts w:ascii="Arial" w:hAnsi="Arial" w:cs="Arial"/>
          <w:bCs/>
          <w:sz w:val="24"/>
          <w:szCs w:val="22"/>
        </w:rPr>
        <w:t>The above discussion begins to unpack the complex understanding</w:t>
      </w:r>
      <w:r w:rsidR="00FC53EB">
        <w:rPr>
          <w:rFonts w:ascii="Arial" w:hAnsi="Arial" w:cs="Arial"/>
          <w:bCs/>
          <w:sz w:val="24"/>
          <w:szCs w:val="22"/>
        </w:rPr>
        <w:t xml:space="preserve"> </w:t>
      </w:r>
      <w:r w:rsidR="00DD7AC9">
        <w:rPr>
          <w:rFonts w:ascii="Arial" w:hAnsi="Arial" w:cs="Arial"/>
          <w:bCs/>
          <w:sz w:val="24"/>
          <w:szCs w:val="22"/>
        </w:rPr>
        <w:t>associated with weight</w:t>
      </w:r>
      <w:r>
        <w:rPr>
          <w:rFonts w:ascii="Arial" w:hAnsi="Arial" w:cs="Arial"/>
          <w:bCs/>
          <w:sz w:val="24"/>
          <w:szCs w:val="22"/>
        </w:rPr>
        <w:t xml:space="preserve"> that I find to be imperative in understanding</w:t>
      </w:r>
      <w:r w:rsidR="00DD7AC9">
        <w:rPr>
          <w:rFonts w:ascii="Arial" w:hAnsi="Arial" w:cs="Arial"/>
          <w:bCs/>
          <w:sz w:val="24"/>
          <w:szCs w:val="22"/>
        </w:rPr>
        <w:t xml:space="preserve"> the humanistic aspects of obesity discourse</w:t>
      </w:r>
      <w:r>
        <w:rPr>
          <w:rFonts w:ascii="Arial" w:hAnsi="Arial" w:cs="Arial"/>
          <w:bCs/>
          <w:sz w:val="24"/>
          <w:szCs w:val="22"/>
        </w:rPr>
        <w:t xml:space="preserve">. Further, </w:t>
      </w:r>
      <w:r w:rsidR="00DD7AC9">
        <w:rPr>
          <w:rFonts w:ascii="Arial" w:hAnsi="Arial" w:cs="Arial"/>
          <w:bCs/>
          <w:sz w:val="24"/>
          <w:szCs w:val="22"/>
        </w:rPr>
        <w:t xml:space="preserve">in terms of my second point and </w:t>
      </w:r>
      <w:r>
        <w:rPr>
          <w:rFonts w:ascii="Arial" w:hAnsi="Arial" w:cs="Arial"/>
          <w:bCs/>
          <w:sz w:val="24"/>
          <w:szCs w:val="22"/>
        </w:rPr>
        <w:t xml:space="preserve">in consideration of my </w:t>
      </w:r>
      <w:r w:rsidR="00E6198C">
        <w:rPr>
          <w:rFonts w:ascii="Arial" w:hAnsi="Arial" w:cs="Arial"/>
          <w:bCs/>
          <w:sz w:val="24"/>
          <w:szCs w:val="22"/>
        </w:rPr>
        <w:t>own sense of awareness via auto-</w:t>
      </w:r>
      <w:r>
        <w:rPr>
          <w:rFonts w:ascii="Arial" w:hAnsi="Arial" w:cs="Arial"/>
          <w:bCs/>
          <w:sz w:val="24"/>
          <w:szCs w:val="22"/>
        </w:rPr>
        <w:t>ethnographic work and other narratives that I’ve collected,</w:t>
      </w:r>
      <w:r w:rsidR="00FC53EB">
        <w:rPr>
          <w:rFonts w:ascii="Arial" w:hAnsi="Arial" w:cs="Arial"/>
          <w:bCs/>
          <w:sz w:val="24"/>
          <w:szCs w:val="22"/>
        </w:rPr>
        <w:t xml:space="preserve"> it is becoming much more evident </w:t>
      </w:r>
      <w:r>
        <w:rPr>
          <w:rFonts w:ascii="Arial" w:hAnsi="Arial" w:cs="Arial"/>
          <w:bCs/>
          <w:sz w:val="24"/>
          <w:szCs w:val="22"/>
        </w:rPr>
        <w:t xml:space="preserve">that obesity studies should be approached from a communication perspective because </w:t>
      </w:r>
      <w:r w:rsidRPr="00083809">
        <w:rPr>
          <w:rFonts w:ascii="Arial" w:hAnsi="Arial" w:cs="Arial"/>
          <w:bCs/>
          <w:sz w:val="24"/>
          <w:szCs w:val="22"/>
        </w:rPr>
        <w:t xml:space="preserve">it would offer a more comprehensive look at the </w:t>
      </w:r>
      <w:r w:rsidRPr="00DD7AC9">
        <w:rPr>
          <w:rFonts w:ascii="Arial" w:hAnsi="Arial" w:cs="Arial"/>
          <w:bCs/>
          <w:sz w:val="24"/>
          <w:szCs w:val="22"/>
        </w:rPr>
        <w:t>social construction</w:t>
      </w:r>
      <w:r>
        <w:rPr>
          <w:rFonts w:ascii="Arial" w:hAnsi="Arial" w:cs="Arial"/>
          <w:bCs/>
          <w:sz w:val="24"/>
          <w:szCs w:val="22"/>
        </w:rPr>
        <w:t xml:space="preserve"> that is typified by a multifarious construct such as obesity.</w:t>
      </w:r>
      <w:r w:rsidR="00F35C2F">
        <w:rPr>
          <w:rFonts w:ascii="Arial" w:hAnsi="Arial" w:cs="Arial"/>
          <w:bCs/>
          <w:sz w:val="24"/>
          <w:szCs w:val="22"/>
        </w:rPr>
        <w:t xml:space="preserve"> </w:t>
      </w:r>
      <w:r w:rsidR="00FC53EB">
        <w:rPr>
          <w:rFonts w:ascii="Arial" w:hAnsi="Arial" w:cs="Arial"/>
          <w:bCs/>
          <w:sz w:val="24"/>
          <w:szCs w:val="22"/>
        </w:rPr>
        <w:t>As communication scholars, we</w:t>
      </w:r>
      <w:r w:rsidR="008053F3">
        <w:rPr>
          <w:rFonts w:ascii="Arial" w:hAnsi="Arial" w:cs="Arial"/>
          <w:bCs/>
          <w:sz w:val="24"/>
          <w:szCs w:val="22"/>
        </w:rPr>
        <w:t xml:space="preserve"> will hopefully begin to address the idea that o</w:t>
      </w:r>
      <w:r w:rsidR="00FC53EB" w:rsidRPr="00F35C2F">
        <w:rPr>
          <w:rFonts w:ascii="Arial" w:hAnsi="Arial" w:cs="Arial"/>
          <w:bCs/>
          <w:sz w:val="24"/>
          <w:szCs w:val="22"/>
        </w:rPr>
        <w:t xml:space="preserve">besity is </w:t>
      </w:r>
      <w:r w:rsidR="00F35C2F">
        <w:rPr>
          <w:rFonts w:ascii="Arial" w:hAnsi="Arial" w:cs="Arial"/>
          <w:bCs/>
          <w:sz w:val="24"/>
          <w:szCs w:val="22"/>
        </w:rPr>
        <w:t>“</w:t>
      </w:r>
      <w:r w:rsidR="00FC53EB" w:rsidRPr="00F35C2F">
        <w:rPr>
          <w:rFonts w:ascii="Arial" w:hAnsi="Arial" w:cs="Arial"/>
          <w:bCs/>
          <w:sz w:val="24"/>
          <w:szCs w:val="22"/>
        </w:rPr>
        <w:t>a complex occurrence caused by the interaction of genetic, cultural, socioeconomic, racial, behavioral, physiologic, performative, metabolic, cellular, and molecular influences”</w:t>
      </w:r>
      <w:r w:rsidR="00F35C2F">
        <w:rPr>
          <w:rFonts w:ascii="Arial" w:hAnsi="Arial" w:cs="Arial"/>
          <w:bCs/>
          <w:sz w:val="24"/>
          <w:szCs w:val="22"/>
        </w:rPr>
        <w:t xml:space="preserve"> (</w:t>
      </w:r>
      <w:r w:rsidR="00F35C2F" w:rsidRPr="00F35C2F">
        <w:rPr>
          <w:rFonts w:ascii="Arial" w:hAnsi="Arial" w:cs="Arial"/>
          <w:bCs/>
          <w:sz w:val="24"/>
          <w:szCs w:val="22"/>
        </w:rPr>
        <w:t>Montague</w:t>
      </w:r>
      <w:r w:rsidR="00F35C2F">
        <w:rPr>
          <w:rFonts w:ascii="Arial" w:hAnsi="Arial" w:cs="Arial"/>
          <w:bCs/>
          <w:sz w:val="24"/>
          <w:szCs w:val="22"/>
        </w:rPr>
        <w:t>,</w:t>
      </w:r>
      <w:r w:rsidR="00F35C2F" w:rsidRPr="00F35C2F">
        <w:rPr>
          <w:rFonts w:ascii="Arial" w:hAnsi="Arial" w:cs="Arial"/>
          <w:bCs/>
          <w:sz w:val="24"/>
          <w:szCs w:val="22"/>
        </w:rPr>
        <w:t xml:space="preserve"> 2003</w:t>
      </w:r>
      <w:r w:rsidR="00F35C2F">
        <w:rPr>
          <w:rFonts w:ascii="Arial" w:hAnsi="Arial" w:cs="Arial"/>
          <w:bCs/>
          <w:sz w:val="24"/>
          <w:szCs w:val="22"/>
        </w:rPr>
        <w:t>).</w:t>
      </w:r>
      <w:r w:rsidR="00FC53EB">
        <w:rPr>
          <w:rFonts w:ascii="Arial" w:hAnsi="Arial" w:cs="Arial"/>
          <w:bCs/>
          <w:sz w:val="24"/>
          <w:szCs w:val="22"/>
        </w:rPr>
        <w:t xml:space="preserve"> </w:t>
      </w:r>
    </w:p>
    <w:p w:rsidR="00083809" w:rsidRDefault="00ED4286" w:rsidP="00DD7AC9">
      <w:pPr>
        <w:spacing w:line="480" w:lineRule="auto"/>
        <w:ind w:firstLine="720"/>
        <w:rPr>
          <w:rFonts w:ascii="Arial" w:hAnsi="Arial" w:cs="Arial"/>
          <w:bCs/>
          <w:sz w:val="24"/>
          <w:szCs w:val="22"/>
        </w:rPr>
      </w:pPr>
      <w:r w:rsidRPr="008F4C4C">
        <w:rPr>
          <w:rFonts w:ascii="Arial" w:hAnsi="Arial" w:cs="Arial"/>
          <w:bCs/>
          <w:sz w:val="24"/>
          <w:szCs w:val="22"/>
        </w:rPr>
        <w:t xml:space="preserve">Social constructionist thought </w:t>
      </w:r>
      <w:r w:rsidR="00C06F0B">
        <w:rPr>
          <w:rFonts w:ascii="Arial" w:hAnsi="Arial" w:cs="Arial"/>
          <w:bCs/>
          <w:sz w:val="24"/>
          <w:szCs w:val="22"/>
        </w:rPr>
        <w:t xml:space="preserve">would </w:t>
      </w:r>
      <w:r w:rsidR="00DD7AC9">
        <w:rPr>
          <w:rFonts w:ascii="Arial" w:hAnsi="Arial" w:cs="Arial"/>
          <w:bCs/>
          <w:sz w:val="24"/>
          <w:szCs w:val="22"/>
        </w:rPr>
        <w:t xml:space="preserve">also </w:t>
      </w:r>
      <w:r w:rsidR="00273C81">
        <w:rPr>
          <w:rFonts w:ascii="Arial" w:hAnsi="Arial" w:cs="Arial"/>
          <w:bCs/>
          <w:sz w:val="24"/>
          <w:szCs w:val="22"/>
        </w:rPr>
        <w:t xml:space="preserve">assist in </w:t>
      </w:r>
      <w:r w:rsidR="00C06F0B">
        <w:rPr>
          <w:rFonts w:ascii="Arial" w:hAnsi="Arial" w:cs="Arial"/>
          <w:bCs/>
          <w:sz w:val="24"/>
          <w:szCs w:val="22"/>
        </w:rPr>
        <w:t>fram</w:t>
      </w:r>
      <w:r w:rsidR="00273C81">
        <w:rPr>
          <w:rFonts w:ascii="Arial" w:hAnsi="Arial" w:cs="Arial"/>
          <w:bCs/>
          <w:sz w:val="24"/>
          <w:szCs w:val="22"/>
        </w:rPr>
        <w:t>ing</w:t>
      </w:r>
      <w:r w:rsidRPr="008F4C4C">
        <w:rPr>
          <w:rFonts w:ascii="Arial" w:hAnsi="Arial" w:cs="Arial"/>
          <w:bCs/>
          <w:sz w:val="24"/>
          <w:szCs w:val="22"/>
        </w:rPr>
        <w:t xml:space="preserve"> </w:t>
      </w:r>
      <w:r w:rsidR="00273C81">
        <w:rPr>
          <w:rFonts w:ascii="Arial" w:hAnsi="Arial" w:cs="Arial"/>
          <w:bCs/>
          <w:sz w:val="24"/>
          <w:szCs w:val="22"/>
        </w:rPr>
        <w:t>our understanding</w:t>
      </w:r>
      <w:r w:rsidRPr="008F4C4C">
        <w:rPr>
          <w:rFonts w:ascii="Arial" w:hAnsi="Arial" w:cs="Arial"/>
          <w:bCs/>
          <w:sz w:val="24"/>
          <w:szCs w:val="22"/>
        </w:rPr>
        <w:t xml:space="preserve"> of </w:t>
      </w:r>
      <w:r w:rsidR="00273C81">
        <w:rPr>
          <w:rFonts w:ascii="Arial" w:hAnsi="Arial" w:cs="Arial"/>
          <w:bCs/>
          <w:sz w:val="24"/>
          <w:szCs w:val="22"/>
        </w:rPr>
        <w:t>obese bodies</w:t>
      </w:r>
      <w:r w:rsidRPr="008F4C4C">
        <w:rPr>
          <w:rFonts w:ascii="Arial" w:hAnsi="Arial" w:cs="Arial"/>
          <w:bCs/>
          <w:sz w:val="24"/>
          <w:szCs w:val="22"/>
        </w:rPr>
        <w:t xml:space="preserve"> as social and cultural process</w:t>
      </w:r>
      <w:r w:rsidR="00273C81">
        <w:rPr>
          <w:rFonts w:ascii="Arial" w:hAnsi="Arial" w:cs="Arial"/>
          <w:bCs/>
          <w:sz w:val="24"/>
          <w:szCs w:val="22"/>
        </w:rPr>
        <w:t xml:space="preserve">es </w:t>
      </w:r>
      <w:r w:rsidR="00273C81" w:rsidRPr="00331AAF">
        <w:rPr>
          <w:rFonts w:ascii="Arial" w:hAnsi="Arial" w:cs="Arial"/>
          <w:bCs/>
          <w:i/>
          <w:sz w:val="24"/>
          <w:szCs w:val="22"/>
        </w:rPr>
        <w:t>in progress</w:t>
      </w:r>
      <w:r w:rsidRPr="008F4C4C">
        <w:rPr>
          <w:rFonts w:ascii="Arial" w:hAnsi="Arial" w:cs="Arial"/>
          <w:bCs/>
          <w:sz w:val="24"/>
          <w:szCs w:val="22"/>
        </w:rPr>
        <w:t xml:space="preserve">. </w:t>
      </w:r>
      <w:r w:rsidR="00083809">
        <w:rPr>
          <w:rFonts w:ascii="Arial" w:hAnsi="Arial" w:cs="Arial"/>
          <w:bCs/>
          <w:sz w:val="24"/>
          <w:szCs w:val="22"/>
        </w:rPr>
        <w:t xml:space="preserve">Obesity as an </w:t>
      </w:r>
      <w:r w:rsidR="00083809" w:rsidRPr="008F4C4C">
        <w:rPr>
          <w:rFonts w:ascii="Arial" w:hAnsi="Arial" w:cs="Arial"/>
          <w:bCs/>
          <w:sz w:val="24"/>
          <w:szCs w:val="22"/>
        </w:rPr>
        <w:t xml:space="preserve">experience (e.g. between normal and abnormal, </w:t>
      </w:r>
      <w:r w:rsidR="004B3B80">
        <w:rPr>
          <w:rFonts w:ascii="Arial" w:hAnsi="Arial" w:cs="Arial"/>
          <w:bCs/>
          <w:sz w:val="24"/>
          <w:szCs w:val="22"/>
        </w:rPr>
        <w:t xml:space="preserve">gaining and losing weight, </w:t>
      </w:r>
      <w:r w:rsidR="00083809" w:rsidRPr="008F4C4C">
        <w:rPr>
          <w:rFonts w:ascii="Arial" w:hAnsi="Arial" w:cs="Arial"/>
          <w:bCs/>
          <w:sz w:val="24"/>
          <w:szCs w:val="22"/>
        </w:rPr>
        <w:t xml:space="preserve">health and disease, acceptable and unacceptable, </w:t>
      </w:r>
      <w:r w:rsidR="00DD7AC9">
        <w:rPr>
          <w:rFonts w:ascii="Arial" w:hAnsi="Arial" w:cs="Arial"/>
          <w:bCs/>
          <w:sz w:val="24"/>
          <w:szCs w:val="22"/>
        </w:rPr>
        <w:t>notion of self, s</w:t>
      </w:r>
      <w:r w:rsidR="00DD7AC9" w:rsidRPr="008F4C4C">
        <w:rPr>
          <w:rFonts w:ascii="Arial" w:hAnsi="Arial" w:cs="Arial"/>
          <w:bCs/>
          <w:sz w:val="24"/>
          <w:szCs w:val="22"/>
        </w:rPr>
        <w:t xml:space="preserve">elf-perception, </w:t>
      </w:r>
      <w:r w:rsidR="00DD7AC9">
        <w:rPr>
          <w:rFonts w:ascii="Arial" w:hAnsi="Arial" w:cs="Arial"/>
          <w:bCs/>
          <w:sz w:val="24"/>
          <w:szCs w:val="22"/>
        </w:rPr>
        <w:t xml:space="preserve">other-perception, </w:t>
      </w:r>
      <w:r w:rsidR="00DD7AC9" w:rsidRPr="008F4C4C">
        <w:rPr>
          <w:rFonts w:ascii="Arial" w:hAnsi="Arial" w:cs="Arial"/>
          <w:bCs/>
          <w:sz w:val="24"/>
          <w:szCs w:val="22"/>
        </w:rPr>
        <w:lastRenderedPageBreak/>
        <w:t>acceptance, denial, misrepresentation</w:t>
      </w:r>
      <w:r w:rsidR="00DD7AC9">
        <w:rPr>
          <w:rFonts w:ascii="Arial" w:hAnsi="Arial" w:cs="Arial"/>
          <w:bCs/>
          <w:sz w:val="24"/>
          <w:szCs w:val="22"/>
        </w:rPr>
        <w:t>, etc.</w:t>
      </w:r>
      <w:r w:rsidR="003B435E">
        <w:rPr>
          <w:rFonts w:ascii="Arial" w:hAnsi="Arial" w:cs="Arial"/>
          <w:bCs/>
          <w:sz w:val="24"/>
          <w:szCs w:val="22"/>
        </w:rPr>
        <w:t>)</w:t>
      </w:r>
      <w:r w:rsidR="00DD7AC9" w:rsidRPr="008F4C4C">
        <w:rPr>
          <w:rFonts w:ascii="Arial" w:hAnsi="Arial" w:cs="Arial"/>
          <w:bCs/>
          <w:sz w:val="24"/>
          <w:szCs w:val="22"/>
        </w:rPr>
        <w:t xml:space="preserve"> </w:t>
      </w:r>
      <w:r w:rsidR="00273C81">
        <w:rPr>
          <w:rFonts w:ascii="Arial" w:hAnsi="Arial" w:cs="Arial"/>
          <w:bCs/>
          <w:sz w:val="24"/>
          <w:szCs w:val="22"/>
        </w:rPr>
        <w:t xml:space="preserve">would be considered more fluid and not </w:t>
      </w:r>
      <w:r w:rsidR="00DD7AC9">
        <w:rPr>
          <w:rFonts w:ascii="Arial" w:hAnsi="Arial" w:cs="Arial"/>
          <w:bCs/>
          <w:sz w:val="24"/>
          <w:szCs w:val="22"/>
        </w:rPr>
        <w:t>simply</w:t>
      </w:r>
      <w:r w:rsidR="00273C81">
        <w:rPr>
          <w:rFonts w:ascii="Arial" w:hAnsi="Arial" w:cs="Arial"/>
          <w:bCs/>
          <w:sz w:val="24"/>
          <w:szCs w:val="22"/>
        </w:rPr>
        <w:t xml:space="preserve"> </w:t>
      </w:r>
      <w:r w:rsidR="004B3B80">
        <w:rPr>
          <w:rFonts w:ascii="Arial" w:hAnsi="Arial" w:cs="Arial"/>
          <w:bCs/>
          <w:sz w:val="24"/>
          <w:szCs w:val="22"/>
        </w:rPr>
        <w:t>a deviation</w:t>
      </w:r>
      <w:r w:rsidR="00273C81">
        <w:rPr>
          <w:rFonts w:ascii="Arial" w:hAnsi="Arial" w:cs="Arial"/>
          <w:bCs/>
          <w:sz w:val="24"/>
          <w:szCs w:val="22"/>
        </w:rPr>
        <w:t xml:space="preserve"> to the norm</w:t>
      </w:r>
      <w:r w:rsidR="00083809" w:rsidRPr="008F4C4C">
        <w:rPr>
          <w:rFonts w:ascii="Arial" w:hAnsi="Arial" w:cs="Arial"/>
          <w:bCs/>
          <w:sz w:val="24"/>
          <w:szCs w:val="22"/>
        </w:rPr>
        <w:t xml:space="preserve"> (Goffmann, 1963). </w:t>
      </w:r>
      <w:r w:rsidR="00E036D9">
        <w:rPr>
          <w:rFonts w:ascii="Arial" w:hAnsi="Arial" w:cs="Arial"/>
          <w:bCs/>
          <w:sz w:val="24"/>
          <w:szCs w:val="22"/>
        </w:rPr>
        <w:t>In recognizing the h</w:t>
      </w:r>
      <w:r w:rsidR="00E036D9" w:rsidRPr="00BA53D6">
        <w:rPr>
          <w:rFonts w:ascii="Arial" w:hAnsi="Arial" w:cs="Arial"/>
          <w:bCs/>
          <w:sz w:val="24"/>
          <w:szCs w:val="22"/>
        </w:rPr>
        <w:t xml:space="preserve">istorical practices concerning obesity, </w:t>
      </w:r>
      <w:r w:rsidR="00E036D9">
        <w:rPr>
          <w:rFonts w:ascii="Arial" w:hAnsi="Arial" w:cs="Arial"/>
          <w:bCs/>
          <w:sz w:val="24"/>
          <w:szCs w:val="22"/>
        </w:rPr>
        <w:t xml:space="preserve">the </w:t>
      </w:r>
      <w:r w:rsidR="00E036D9" w:rsidRPr="00BA53D6">
        <w:rPr>
          <w:rFonts w:ascii="Arial" w:hAnsi="Arial" w:cs="Arial"/>
          <w:bCs/>
          <w:sz w:val="24"/>
          <w:szCs w:val="22"/>
        </w:rPr>
        <w:t xml:space="preserve">preferences of smaller body images in the media, </w:t>
      </w:r>
      <w:r w:rsidR="00E036D9">
        <w:rPr>
          <w:rFonts w:ascii="Arial" w:hAnsi="Arial" w:cs="Arial"/>
          <w:bCs/>
          <w:sz w:val="24"/>
          <w:szCs w:val="22"/>
        </w:rPr>
        <w:t xml:space="preserve">the </w:t>
      </w:r>
      <w:r w:rsidR="00E036D9" w:rsidRPr="00BA53D6">
        <w:rPr>
          <w:rFonts w:ascii="Arial" w:hAnsi="Arial" w:cs="Arial"/>
          <w:bCs/>
          <w:sz w:val="24"/>
          <w:szCs w:val="22"/>
        </w:rPr>
        <w:t xml:space="preserve">partiality of sexual content in the media, </w:t>
      </w:r>
      <w:r w:rsidR="00E036D9">
        <w:rPr>
          <w:rFonts w:ascii="Arial" w:hAnsi="Arial" w:cs="Arial"/>
          <w:bCs/>
          <w:sz w:val="24"/>
          <w:szCs w:val="22"/>
        </w:rPr>
        <w:t xml:space="preserve">the </w:t>
      </w:r>
      <w:r w:rsidR="00E036D9" w:rsidRPr="00BA53D6">
        <w:rPr>
          <w:rFonts w:ascii="Arial" w:hAnsi="Arial" w:cs="Arial"/>
          <w:bCs/>
          <w:sz w:val="24"/>
          <w:szCs w:val="22"/>
        </w:rPr>
        <w:t>general allegations of ineptitude amongst individuals who are obese</w:t>
      </w:r>
      <w:r w:rsidR="00E036D9">
        <w:rPr>
          <w:rFonts w:ascii="Arial" w:hAnsi="Arial" w:cs="Arial"/>
          <w:bCs/>
          <w:sz w:val="24"/>
          <w:szCs w:val="22"/>
        </w:rPr>
        <w:t>, the CDC/BMI labeling,</w:t>
      </w:r>
      <w:r w:rsidR="00E036D9" w:rsidRPr="00BA53D6">
        <w:rPr>
          <w:rFonts w:ascii="Arial" w:hAnsi="Arial" w:cs="Arial"/>
          <w:bCs/>
          <w:sz w:val="24"/>
          <w:szCs w:val="22"/>
        </w:rPr>
        <w:t xml:space="preserve"> </w:t>
      </w:r>
      <w:r w:rsidR="00E036D9">
        <w:rPr>
          <w:rFonts w:ascii="Arial" w:hAnsi="Arial" w:cs="Arial"/>
          <w:bCs/>
          <w:sz w:val="24"/>
          <w:szCs w:val="22"/>
        </w:rPr>
        <w:t xml:space="preserve">and the </w:t>
      </w:r>
      <w:r w:rsidR="00E036D9" w:rsidRPr="003C70E8">
        <w:rPr>
          <w:rFonts w:ascii="Arial" w:hAnsi="Arial" w:cs="Arial"/>
          <w:bCs/>
          <w:sz w:val="24"/>
          <w:szCs w:val="22"/>
        </w:rPr>
        <w:t>dominance of medicinal discourse</w:t>
      </w:r>
      <w:r w:rsidR="00E036D9">
        <w:rPr>
          <w:rFonts w:ascii="Arial" w:hAnsi="Arial" w:cs="Arial"/>
          <w:bCs/>
          <w:sz w:val="24"/>
          <w:szCs w:val="22"/>
        </w:rPr>
        <w:t xml:space="preserve"> in the definition of obesity,</w:t>
      </w:r>
      <w:r w:rsidR="00E036D9" w:rsidRPr="003C70E8">
        <w:rPr>
          <w:rFonts w:ascii="Arial" w:hAnsi="Arial" w:cs="Arial"/>
          <w:bCs/>
          <w:sz w:val="24"/>
          <w:szCs w:val="22"/>
        </w:rPr>
        <w:t xml:space="preserve"> </w:t>
      </w:r>
      <w:r w:rsidR="00E036D9">
        <w:rPr>
          <w:rFonts w:ascii="Arial" w:hAnsi="Arial" w:cs="Arial"/>
          <w:bCs/>
          <w:sz w:val="24"/>
          <w:szCs w:val="22"/>
        </w:rPr>
        <w:t xml:space="preserve">etc. we can begin to theorize as to how </w:t>
      </w:r>
      <w:r w:rsidR="00E036D9" w:rsidRPr="007E620C">
        <w:rPr>
          <w:rFonts w:ascii="Arial" w:hAnsi="Arial" w:cs="Arial"/>
          <w:bCs/>
          <w:i/>
          <w:sz w:val="24"/>
          <w:szCs w:val="22"/>
        </w:rPr>
        <w:t>all</w:t>
      </w:r>
      <w:r w:rsidR="00E036D9" w:rsidRPr="00BA53D6">
        <w:rPr>
          <w:rFonts w:ascii="Arial" w:hAnsi="Arial" w:cs="Arial"/>
          <w:bCs/>
          <w:sz w:val="24"/>
          <w:szCs w:val="22"/>
        </w:rPr>
        <w:t xml:space="preserve"> </w:t>
      </w:r>
      <w:r w:rsidR="00E036D9">
        <w:rPr>
          <w:rFonts w:ascii="Arial" w:hAnsi="Arial" w:cs="Arial"/>
          <w:bCs/>
          <w:sz w:val="24"/>
          <w:szCs w:val="22"/>
        </w:rPr>
        <w:t>have become</w:t>
      </w:r>
      <w:r w:rsidR="00E036D9" w:rsidRPr="00BA53D6">
        <w:rPr>
          <w:rFonts w:ascii="Arial" w:hAnsi="Arial" w:cs="Arial"/>
          <w:bCs/>
          <w:sz w:val="24"/>
          <w:szCs w:val="22"/>
        </w:rPr>
        <w:t xml:space="preserve"> prominent aspects of the ongoing discussion concerning weight.</w:t>
      </w:r>
    </w:p>
    <w:p w:rsidR="008E2C7D" w:rsidRDefault="00FC53EB" w:rsidP="006D43C5">
      <w:pPr>
        <w:spacing w:line="480" w:lineRule="auto"/>
        <w:ind w:firstLine="720"/>
        <w:rPr>
          <w:rFonts w:ascii="Arial" w:hAnsi="Arial" w:cs="Arial"/>
          <w:bCs/>
          <w:sz w:val="24"/>
          <w:szCs w:val="22"/>
        </w:rPr>
      </w:pPr>
      <w:r>
        <w:rPr>
          <w:rFonts w:ascii="Arial" w:hAnsi="Arial" w:cs="Arial"/>
          <w:bCs/>
          <w:sz w:val="24"/>
          <w:szCs w:val="22"/>
        </w:rPr>
        <w:t>Because t</w:t>
      </w:r>
      <w:r w:rsidR="00083809" w:rsidRPr="00136FD9">
        <w:rPr>
          <w:rFonts w:ascii="Arial" w:hAnsi="Arial" w:cs="Arial"/>
          <w:bCs/>
          <w:sz w:val="24"/>
          <w:szCs w:val="22"/>
        </w:rPr>
        <w:t>he me</w:t>
      </w:r>
      <w:r w:rsidR="00083809">
        <w:rPr>
          <w:rFonts w:ascii="Arial" w:hAnsi="Arial" w:cs="Arial"/>
          <w:bCs/>
          <w:sz w:val="24"/>
          <w:szCs w:val="22"/>
        </w:rPr>
        <w:t>dia have also</w:t>
      </w:r>
      <w:r w:rsidR="00083809" w:rsidRPr="00136FD9">
        <w:rPr>
          <w:rFonts w:ascii="Arial" w:hAnsi="Arial" w:cs="Arial"/>
          <w:bCs/>
          <w:sz w:val="24"/>
          <w:szCs w:val="22"/>
        </w:rPr>
        <w:t xml:space="preserve"> been regarded as key contributors to the global rise in obesity, and most research attempts to demonstrate a direct effect between media consumption and obesity (Boyce, 2006)</w:t>
      </w:r>
      <w:r w:rsidR="00815DAA">
        <w:rPr>
          <w:rFonts w:ascii="Arial" w:hAnsi="Arial" w:cs="Arial"/>
          <w:bCs/>
          <w:sz w:val="24"/>
          <w:szCs w:val="22"/>
        </w:rPr>
        <w:t>, communication scholars should consider social construction as a core theoretical framework regarding obesity studies</w:t>
      </w:r>
      <w:r w:rsidR="00083809" w:rsidRPr="00136FD9">
        <w:rPr>
          <w:rFonts w:ascii="Arial" w:hAnsi="Arial" w:cs="Arial"/>
          <w:bCs/>
          <w:sz w:val="24"/>
          <w:szCs w:val="22"/>
        </w:rPr>
        <w:t xml:space="preserve">. </w:t>
      </w:r>
      <w:r w:rsidR="00E036D9">
        <w:rPr>
          <w:rFonts w:ascii="Arial" w:hAnsi="Arial" w:cs="Arial"/>
          <w:bCs/>
          <w:sz w:val="24"/>
          <w:szCs w:val="22"/>
        </w:rPr>
        <w:t>There exists an</w:t>
      </w:r>
      <w:r w:rsidR="00E036D9" w:rsidRPr="00BA53D6">
        <w:rPr>
          <w:rFonts w:ascii="Arial" w:hAnsi="Arial" w:cs="Arial"/>
          <w:bCs/>
          <w:sz w:val="24"/>
          <w:szCs w:val="22"/>
        </w:rPr>
        <w:t xml:space="preserve"> intricate combination of meaning associated with the words overweight</w:t>
      </w:r>
      <w:r w:rsidR="00E036D9">
        <w:rPr>
          <w:rFonts w:ascii="Arial" w:hAnsi="Arial" w:cs="Arial"/>
          <w:bCs/>
          <w:sz w:val="24"/>
          <w:szCs w:val="22"/>
        </w:rPr>
        <w:t xml:space="preserve"> </w:t>
      </w:r>
      <w:r w:rsidR="00E036D9" w:rsidRPr="00BA53D6">
        <w:rPr>
          <w:rFonts w:ascii="Arial" w:hAnsi="Arial" w:cs="Arial"/>
          <w:bCs/>
          <w:sz w:val="24"/>
          <w:szCs w:val="22"/>
        </w:rPr>
        <w:t xml:space="preserve">and/or </w:t>
      </w:r>
      <w:r w:rsidR="00E036D9">
        <w:rPr>
          <w:rFonts w:ascii="Arial" w:hAnsi="Arial" w:cs="Arial"/>
          <w:bCs/>
          <w:sz w:val="24"/>
          <w:szCs w:val="22"/>
        </w:rPr>
        <w:t>obese that is gregariously associated with negatively connotative messages</w:t>
      </w:r>
      <w:r w:rsidR="006C7291">
        <w:rPr>
          <w:rFonts w:ascii="Arial" w:hAnsi="Arial" w:cs="Arial"/>
          <w:bCs/>
          <w:sz w:val="24"/>
          <w:szCs w:val="22"/>
        </w:rPr>
        <w:t xml:space="preserve"> in the media</w:t>
      </w:r>
      <w:r w:rsidR="00E036D9">
        <w:rPr>
          <w:rFonts w:ascii="Arial" w:hAnsi="Arial" w:cs="Arial"/>
          <w:bCs/>
          <w:sz w:val="24"/>
          <w:szCs w:val="22"/>
        </w:rPr>
        <w:t xml:space="preserve">. </w:t>
      </w:r>
      <w:r w:rsidR="00083809" w:rsidRPr="00136FD9">
        <w:rPr>
          <w:rFonts w:ascii="Arial" w:hAnsi="Arial" w:cs="Arial"/>
          <w:bCs/>
          <w:sz w:val="24"/>
          <w:szCs w:val="22"/>
        </w:rPr>
        <w:t xml:space="preserve">Newspapers, magazines, videos, and television bombard every age group with exercise and diet regimens, while self-help groups, parenting magazines, and professional conferences address the surge of eating disorders in the same population (Cramer &amp; Steinwert, 1998). We are inundated with messages of consumption and deprivation in various media contexts—from commercials urging us to purchase calorie-laden meals to viewing all types of programming on </w:t>
      </w:r>
      <w:r w:rsidR="000162D7">
        <w:rPr>
          <w:rFonts w:ascii="Arial" w:hAnsi="Arial" w:cs="Arial"/>
          <w:bCs/>
          <w:sz w:val="24"/>
          <w:szCs w:val="22"/>
        </w:rPr>
        <w:t>th</w:t>
      </w:r>
      <w:r w:rsidR="00EA54E9">
        <w:rPr>
          <w:rFonts w:ascii="Arial" w:hAnsi="Arial" w:cs="Arial"/>
          <w:bCs/>
          <w:sz w:val="24"/>
          <w:szCs w:val="22"/>
        </w:rPr>
        <w:t>e Food Network; astronomic a</w:t>
      </w:r>
      <w:r w:rsidR="00083809" w:rsidRPr="00136FD9">
        <w:rPr>
          <w:rFonts w:ascii="Arial" w:hAnsi="Arial" w:cs="Arial"/>
          <w:bCs/>
          <w:sz w:val="24"/>
          <w:szCs w:val="22"/>
        </w:rPr>
        <w:t>nnual revenues for the US diet industry were more than $55 billion in 2006 (Marketdata Enterprises, 2007).</w:t>
      </w:r>
      <w:r w:rsidR="00DB300B">
        <w:rPr>
          <w:rFonts w:ascii="Arial" w:hAnsi="Arial" w:cs="Arial"/>
          <w:bCs/>
          <w:sz w:val="24"/>
          <w:szCs w:val="22"/>
        </w:rPr>
        <w:t xml:space="preserve"> </w:t>
      </w:r>
      <w:r w:rsidR="005A269E">
        <w:rPr>
          <w:rFonts w:ascii="Arial" w:hAnsi="Arial" w:cs="Arial"/>
          <w:bCs/>
          <w:sz w:val="24"/>
          <w:szCs w:val="22"/>
        </w:rPr>
        <w:t>Paralleling these statistics</w:t>
      </w:r>
      <w:r w:rsidR="008E2C7D">
        <w:rPr>
          <w:rFonts w:ascii="Arial" w:hAnsi="Arial" w:cs="Arial"/>
          <w:bCs/>
          <w:sz w:val="24"/>
          <w:szCs w:val="22"/>
        </w:rPr>
        <w:t xml:space="preserve">, </w:t>
      </w:r>
      <w:r w:rsidR="00C03F39" w:rsidRPr="00136FD9">
        <w:rPr>
          <w:rFonts w:ascii="Arial" w:hAnsi="Arial" w:cs="Arial"/>
          <w:bCs/>
          <w:sz w:val="24"/>
          <w:szCs w:val="22"/>
        </w:rPr>
        <w:t xml:space="preserve">many individuals within the medical community and abroad posit that the stigma of obesity is not a disease, but a lifestyle choice.  </w:t>
      </w:r>
    </w:p>
    <w:p w:rsidR="007B2B97" w:rsidRDefault="008E2C7D" w:rsidP="007B2B97">
      <w:pPr>
        <w:spacing w:line="480" w:lineRule="auto"/>
        <w:ind w:firstLine="720"/>
        <w:rPr>
          <w:rFonts w:ascii="Arial" w:hAnsi="Arial" w:cs="Arial"/>
          <w:bCs/>
          <w:sz w:val="24"/>
          <w:szCs w:val="22"/>
        </w:rPr>
      </w:pPr>
      <w:r>
        <w:rPr>
          <w:rFonts w:ascii="Arial" w:hAnsi="Arial" w:cs="Arial"/>
          <w:bCs/>
          <w:sz w:val="24"/>
          <w:szCs w:val="22"/>
        </w:rPr>
        <w:lastRenderedPageBreak/>
        <w:t>O</w:t>
      </w:r>
      <w:r w:rsidRPr="00136FD9">
        <w:rPr>
          <w:rFonts w:ascii="Arial" w:hAnsi="Arial" w:cs="Arial"/>
          <w:bCs/>
          <w:sz w:val="24"/>
          <w:szCs w:val="22"/>
        </w:rPr>
        <w:t xml:space="preserve">ne of the primary competing messages in the national news coverage was the emphasis of obesity as a problem of personal responsibility, pointing to individualistic solutions rather than larger environmental or societal changes (Andreyeva, Puhl, &amp; Brownell, 2008). Messages reinforcing the notion of personal responsibility for weight gain are also evident from the diet industry, which relies on framing obesity as a self-inflicted problem requiring individual solutions through various weight loss products. The notion of choice illustrates Goffman’s (1963) definition of stigma by emphasizing the “otherness” that individuals who are obese encounter as well as the weight responsibility that is indefinitely deemed their own. </w:t>
      </w:r>
      <w:r>
        <w:rPr>
          <w:rFonts w:ascii="Arial" w:hAnsi="Arial" w:cs="Arial"/>
          <w:bCs/>
          <w:sz w:val="24"/>
          <w:szCs w:val="22"/>
        </w:rPr>
        <w:t>Consequently, w</w:t>
      </w:r>
      <w:r w:rsidR="00DB300B">
        <w:rPr>
          <w:rFonts w:ascii="Arial" w:hAnsi="Arial" w:cs="Arial"/>
          <w:bCs/>
          <w:sz w:val="24"/>
          <w:szCs w:val="22"/>
        </w:rPr>
        <w:t xml:space="preserve">ith all of these </w:t>
      </w:r>
      <w:r w:rsidR="00053598">
        <w:rPr>
          <w:rFonts w:ascii="Arial" w:hAnsi="Arial" w:cs="Arial"/>
          <w:bCs/>
          <w:sz w:val="24"/>
          <w:szCs w:val="22"/>
        </w:rPr>
        <w:t>points</w:t>
      </w:r>
      <w:r w:rsidR="00DB300B">
        <w:rPr>
          <w:rFonts w:ascii="Arial" w:hAnsi="Arial" w:cs="Arial"/>
          <w:bCs/>
          <w:sz w:val="24"/>
          <w:szCs w:val="22"/>
        </w:rPr>
        <w:t xml:space="preserve"> it is clear that studying obesity from a communication perspective is intrinsically axiological in nature because </w:t>
      </w:r>
      <w:r w:rsidR="00DB300B" w:rsidRPr="005871CE">
        <w:rPr>
          <w:rFonts w:ascii="Arial" w:hAnsi="Arial" w:cs="Arial"/>
          <w:bCs/>
          <w:i/>
          <w:sz w:val="24"/>
          <w:szCs w:val="22"/>
        </w:rPr>
        <w:t>it concerns everyone</w:t>
      </w:r>
      <w:r w:rsidR="00DB300B">
        <w:rPr>
          <w:rFonts w:ascii="Arial" w:hAnsi="Arial" w:cs="Arial"/>
          <w:bCs/>
          <w:sz w:val="24"/>
          <w:szCs w:val="22"/>
        </w:rPr>
        <w:t>.</w:t>
      </w:r>
      <w:r w:rsidR="007950D1">
        <w:rPr>
          <w:rFonts w:ascii="Arial" w:hAnsi="Arial" w:cs="Arial"/>
          <w:bCs/>
          <w:sz w:val="24"/>
          <w:szCs w:val="22"/>
        </w:rPr>
        <w:t xml:space="preserve"> Social constructionist thought would allow for a</w:t>
      </w:r>
      <w:r w:rsidR="00CC6437">
        <w:rPr>
          <w:rFonts w:ascii="Arial" w:hAnsi="Arial" w:cs="Arial"/>
          <w:bCs/>
          <w:sz w:val="24"/>
          <w:szCs w:val="22"/>
        </w:rPr>
        <w:t>n</w:t>
      </w:r>
      <w:r w:rsidR="007950D1">
        <w:rPr>
          <w:rFonts w:ascii="Arial" w:hAnsi="Arial" w:cs="Arial"/>
          <w:bCs/>
          <w:sz w:val="24"/>
          <w:szCs w:val="22"/>
        </w:rPr>
        <w:t xml:space="preserve"> </w:t>
      </w:r>
      <w:r w:rsidR="00CC6437">
        <w:rPr>
          <w:rFonts w:ascii="Arial" w:hAnsi="Arial" w:cs="Arial"/>
          <w:bCs/>
          <w:sz w:val="24"/>
          <w:szCs w:val="22"/>
        </w:rPr>
        <w:t xml:space="preserve">improved </w:t>
      </w:r>
      <w:r w:rsidR="002071CC">
        <w:rPr>
          <w:rFonts w:ascii="Arial" w:hAnsi="Arial" w:cs="Arial"/>
          <w:bCs/>
          <w:sz w:val="24"/>
          <w:szCs w:val="22"/>
        </w:rPr>
        <w:t xml:space="preserve">academic </w:t>
      </w:r>
      <w:r w:rsidR="007950D1">
        <w:rPr>
          <w:rFonts w:ascii="Arial" w:hAnsi="Arial" w:cs="Arial"/>
          <w:bCs/>
          <w:sz w:val="24"/>
          <w:szCs w:val="22"/>
        </w:rPr>
        <w:t>premise</w:t>
      </w:r>
      <w:r w:rsidR="00CC6437">
        <w:rPr>
          <w:rFonts w:ascii="Arial" w:hAnsi="Arial" w:cs="Arial"/>
          <w:bCs/>
          <w:sz w:val="24"/>
          <w:szCs w:val="22"/>
        </w:rPr>
        <w:t xml:space="preserve"> </w:t>
      </w:r>
      <w:r w:rsidR="00504ADC">
        <w:rPr>
          <w:rFonts w:ascii="Arial" w:hAnsi="Arial" w:cs="Arial"/>
          <w:bCs/>
          <w:sz w:val="24"/>
          <w:szCs w:val="22"/>
        </w:rPr>
        <w:t>and emphasize the value of</w:t>
      </w:r>
      <w:r w:rsidR="00CC6437">
        <w:rPr>
          <w:rFonts w:ascii="Arial" w:hAnsi="Arial" w:cs="Arial"/>
          <w:bCs/>
          <w:sz w:val="24"/>
          <w:szCs w:val="22"/>
        </w:rPr>
        <w:t xml:space="preserve"> researching obesity</w:t>
      </w:r>
      <w:r w:rsidR="00A259FD">
        <w:rPr>
          <w:rFonts w:ascii="Arial" w:hAnsi="Arial" w:cs="Arial"/>
          <w:bCs/>
          <w:sz w:val="24"/>
          <w:szCs w:val="22"/>
        </w:rPr>
        <w:t xml:space="preserve"> in regards to many of the common ideas associated with weight</w:t>
      </w:r>
      <w:r w:rsidR="00CC6437">
        <w:rPr>
          <w:rFonts w:ascii="Arial" w:hAnsi="Arial" w:cs="Arial"/>
          <w:bCs/>
          <w:sz w:val="24"/>
          <w:szCs w:val="22"/>
        </w:rPr>
        <w:t>.</w:t>
      </w:r>
    </w:p>
    <w:p w:rsidR="001108B4" w:rsidRDefault="007B2B97" w:rsidP="007B2B97">
      <w:pPr>
        <w:spacing w:line="480" w:lineRule="auto"/>
        <w:ind w:firstLine="720"/>
        <w:rPr>
          <w:rFonts w:ascii="Arial" w:hAnsi="Arial" w:cs="Arial"/>
          <w:bCs/>
          <w:sz w:val="24"/>
          <w:szCs w:val="22"/>
        </w:rPr>
      </w:pPr>
      <w:r>
        <w:rPr>
          <w:rFonts w:ascii="Arial" w:hAnsi="Arial" w:cs="Arial"/>
          <w:bCs/>
          <w:sz w:val="24"/>
          <w:szCs w:val="22"/>
        </w:rPr>
        <w:t>A third reason why it is vital for the field of communication to develop a higher education obesity studies curriculum is because</w:t>
      </w:r>
      <w:r w:rsidRPr="007B2B97">
        <w:rPr>
          <w:rFonts w:ascii="Arial" w:hAnsi="Arial" w:cs="Arial"/>
          <w:bCs/>
          <w:sz w:val="24"/>
          <w:szCs w:val="22"/>
        </w:rPr>
        <w:t xml:space="preserve"> </w:t>
      </w:r>
      <w:r w:rsidR="001108B4" w:rsidRPr="007B2B97">
        <w:rPr>
          <w:rFonts w:ascii="Arial" w:hAnsi="Arial" w:cs="Arial"/>
          <w:bCs/>
          <w:sz w:val="24"/>
          <w:szCs w:val="22"/>
        </w:rPr>
        <w:t>it would open doors to c</w:t>
      </w:r>
      <w:r>
        <w:rPr>
          <w:rFonts w:ascii="Arial" w:hAnsi="Arial" w:cs="Arial"/>
          <w:bCs/>
          <w:sz w:val="24"/>
          <w:szCs w:val="22"/>
        </w:rPr>
        <w:t xml:space="preserve">ontinued/sustained scholarship. </w:t>
      </w:r>
      <w:r w:rsidR="001108B4" w:rsidRPr="00BA53D6">
        <w:rPr>
          <w:rFonts w:ascii="Arial" w:hAnsi="Arial" w:cs="Arial"/>
          <w:bCs/>
          <w:sz w:val="24"/>
          <w:szCs w:val="22"/>
        </w:rPr>
        <w:t xml:space="preserve">Communication </w:t>
      </w:r>
      <w:r>
        <w:rPr>
          <w:rFonts w:ascii="Arial" w:hAnsi="Arial" w:cs="Arial"/>
          <w:bCs/>
          <w:sz w:val="24"/>
          <w:szCs w:val="22"/>
        </w:rPr>
        <w:t>researchers</w:t>
      </w:r>
      <w:r w:rsidR="001108B4" w:rsidRPr="00BA53D6">
        <w:rPr>
          <w:rFonts w:ascii="Arial" w:hAnsi="Arial" w:cs="Arial"/>
          <w:bCs/>
          <w:sz w:val="24"/>
          <w:szCs w:val="22"/>
        </w:rPr>
        <w:t xml:space="preserve"> have studied stereotyping as it pertains to race (Giles, 2000; Domke, McCoy, &amp; Torres, 1999), gender (Popp, Donovan, Crawford, Marsh &amp; Peele, 2003; Wood, 2007) and social class identity (Hughes &amp; Baldwin, 2001; Jeffres, 1983), yet the </w:t>
      </w:r>
      <w:r>
        <w:rPr>
          <w:rFonts w:ascii="Arial" w:hAnsi="Arial" w:cs="Arial"/>
          <w:bCs/>
          <w:sz w:val="24"/>
          <w:szCs w:val="22"/>
        </w:rPr>
        <w:t>scholars</w:t>
      </w:r>
      <w:r w:rsidR="001108B4" w:rsidRPr="00BA53D6">
        <w:rPr>
          <w:rFonts w:ascii="Arial" w:hAnsi="Arial" w:cs="Arial"/>
          <w:bCs/>
          <w:sz w:val="24"/>
          <w:szCs w:val="22"/>
        </w:rPr>
        <w:t xml:space="preserve"> within our discipline have neglected to explore obesity as a characteristic that influences individual communication practices. Specifically, the use of various strategies as a means of coping with the stigma of obesity and managing relationships with other</w:t>
      </w:r>
      <w:r w:rsidR="001108B4">
        <w:rPr>
          <w:rFonts w:ascii="Arial" w:hAnsi="Arial" w:cs="Arial"/>
          <w:bCs/>
          <w:sz w:val="24"/>
          <w:szCs w:val="22"/>
        </w:rPr>
        <w:t>s has been overlooked.</w:t>
      </w:r>
      <w:r>
        <w:rPr>
          <w:rFonts w:ascii="Arial" w:hAnsi="Arial" w:cs="Arial"/>
          <w:bCs/>
          <w:sz w:val="24"/>
          <w:szCs w:val="22"/>
        </w:rPr>
        <w:t xml:space="preserve"> </w:t>
      </w:r>
      <w:r w:rsidR="001108B4">
        <w:rPr>
          <w:rFonts w:ascii="Arial" w:hAnsi="Arial" w:cs="Arial"/>
          <w:bCs/>
          <w:sz w:val="24"/>
          <w:szCs w:val="22"/>
        </w:rPr>
        <w:t xml:space="preserve">“Gatekeepers” </w:t>
      </w:r>
      <w:r>
        <w:rPr>
          <w:rFonts w:ascii="Arial" w:hAnsi="Arial" w:cs="Arial"/>
          <w:bCs/>
          <w:sz w:val="24"/>
          <w:szCs w:val="22"/>
        </w:rPr>
        <w:t xml:space="preserve">within our field </w:t>
      </w:r>
      <w:r w:rsidR="001108B4">
        <w:rPr>
          <w:rFonts w:ascii="Arial" w:hAnsi="Arial" w:cs="Arial"/>
          <w:bCs/>
          <w:sz w:val="24"/>
          <w:szCs w:val="22"/>
        </w:rPr>
        <w:t xml:space="preserve">should be more aware of </w:t>
      </w:r>
      <w:r w:rsidR="008008B3">
        <w:rPr>
          <w:rFonts w:ascii="Arial" w:hAnsi="Arial" w:cs="Arial"/>
          <w:bCs/>
          <w:sz w:val="24"/>
          <w:szCs w:val="22"/>
        </w:rPr>
        <w:t xml:space="preserve">the </w:t>
      </w:r>
      <w:r w:rsidR="001108B4">
        <w:rPr>
          <w:rFonts w:ascii="Arial" w:hAnsi="Arial" w:cs="Arial"/>
          <w:bCs/>
          <w:sz w:val="24"/>
          <w:szCs w:val="22"/>
        </w:rPr>
        <w:t xml:space="preserve">relevance to the </w:t>
      </w:r>
      <w:r w:rsidR="001108B4">
        <w:rPr>
          <w:rFonts w:ascii="Arial" w:hAnsi="Arial" w:cs="Arial"/>
          <w:bCs/>
          <w:sz w:val="24"/>
          <w:szCs w:val="22"/>
        </w:rPr>
        <w:lastRenderedPageBreak/>
        <w:t xml:space="preserve">communication discipline because of the </w:t>
      </w:r>
      <w:r>
        <w:rPr>
          <w:rFonts w:ascii="Arial" w:hAnsi="Arial" w:cs="Arial"/>
          <w:bCs/>
          <w:sz w:val="24"/>
          <w:szCs w:val="22"/>
        </w:rPr>
        <w:t xml:space="preserve">vast </w:t>
      </w:r>
      <w:r w:rsidR="001108B4">
        <w:rPr>
          <w:rFonts w:ascii="Arial" w:hAnsi="Arial" w:cs="Arial"/>
          <w:bCs/>
          <w:sz w:val="24"/>
          <w:szCs w:val="22"/>
        </w:rPr>
        <w:t>statistical and sociological implications</w:t>
      </w:r>
      <w:r w:rsidR="0033229B">
        <w:rPr>
          <w:rFonts w:ascii="Arial" w:hAnsi="Arial" w:cs="Arial"/>
          <w:bCs/>
          <w:sz w:val="24"/>
          <w:szCs w:val="22"/>
        </w:rPr>
        <w:t xml:space="preserve"> </w:t>
      </w:r>
      <w:r w:rsidR="00096CC1">
        <w:rPr>
          <w:rFonts w:ascii="Arial" w:hAnsi="Arial" w:cs="Arial"/>
          <w:bCs/>
          <w:sz w:val="24"/>
          <w:szCs w:val="22"/>
        </w:rPr>
        <w:t>concerning</w:t>
      </w:r>
      <w:r w:rsidR="0033229B">
        <w:rPr>
          <w:rFonts w:ascii="Arial" w:hAnsi="Arial" w:cs="Arial"/>
          <w:bCs/>
          <w:sz w:val="24"/>
          <w:szCs w:val="22"/>
        </w:rPr>
        <w:t xml:space="preserve"> all human beings</w:t>
      </w:r>
      <w:r w:rsidR="001108B4">
        <w:rPr>
          <w:rFonts w:ascii="Arial" w:hAnsi="Arial" w:cs="Arial"/>
          <w:bCs/>
          <w:sz w:val="24"/>
          <w:szCs w:val="22"/>
        </w:rPr>
        <w:t xml:space="preserve">. </w:t>
      </w:r>
      <w:r>
        <w:rPr>
          <w:rFonts w:ascii="Arial" w:hAnsi="Arial" w:cs="Arial"/>
          <w:bCs/>
          <w:sz w:val="24"/>
          <w:szCs w:val="22"/>
        </w:rPr>
        <w:t xml:space="preserve">We must look beyond the formulaic theories </w:t>
      </w:r>
      <w:r w:rsidR="00BF791C">
        <w:rPr>
          <w:rFonts w:ascii="Arial" w:hAnsi="Arial" w:cs="Arial"/>
          <w:bCs/>
          <w:sz w:val="24"/>
          <w:szCs w:val="22"/>
        </w:rPr>
        <w:t xml:space="preserve">such as those </w:t>
      </w:r>
      <w:r w:rsidR="00161AB1">
        <w:rPr>
          <w:rFonts w:ascii="Arial" w:hAnsi="Arial" w:cs="Arial"/>
          <w:bCs/>
          <w:sz w:val="24"/>
          <w:szCs w:val="22"/>
        </w:rPr>
        <w:t xml:space="preserve">within the health communication realm that generally </w:t>
      </w:r>
      <w:r>
        <w:rPr>
          <w:rFonts w:ascii="Arial" w:hAnsi="Arial" w:cs="Arial"/>
          <w:bCs/>
          <w:sz w:val="24"/>
          <w:szCs w:val="22"/>
        </w:rPr>
        <w:t>associat</w:t>
      </w:r>
      <w:r w:rsidR="00161AB1">
        <w:rPr>
          <w:rFonts w:ascii="Arial" w:hAnsi="Arial" w:cs="Arial"/>
          <w:bCs/>
          <w:sz w:val="24"/>
          <w:szCs w:val="22"/>
        </w:rPr>
        <w:t>e</w:t>
      </w:r>
      <w:r>
        <w:rPr>
          <w:rFonts w:ascii="Arial" w:hAnsi="Arial" w:cs="Arial"/>
          <w:bCs/>
          <w:sz w:val="24"/>
          <w:szCs w:val="22"/>
        </w:rPr>
        <w:t xml:space="preserve"> obesity with body image</w:t>
      </w:r>
      <w:r w:rsidR="00BF791C">
        <w:rPr>
          <w:rFonts w:ascii="Arial" w:hAnsi="Arial" w:cs="Arial"/>
          <w:bCs/>
          <w:sz w:val="24"/>
          <w:szCs w:val="22"/>
        </w:rPr>
        <w:t xml:space="preserve"> or a lackluster construct of a faceless/nameless group of people</w:t>
      </w:r>
      <w:r w:rsidR="00FA69BB">
        <w:rPr>
          <w:rFonts w:ascii="Arial" w:hAnsi="Arial" w:cs="Arial"/>
          <w:bCs/>
          <w:sz w:val="24"/>
          <w:szCs w:val="22"/>
        </w:rPr>
        <w:t>, and consider deepening our postulations in a way that will provide for richer investigations of weight in relation to individual communication practices.</w:t>
      </w:r>
    </w:p>
    <w:p w:rsidR="000E6CF2" w:rsidRDefault="00C27246" w:rsidP="000E6CF2">
      <w:pPr>
        <w:spacing w:line="480" w:lineRule="auto"/>
        <w:ind w:firstLine="720"/>
        <w:rPr>
          <w:rFonts w:ascii="Arial" w:hAnsi="Arial" w:cs="Arial"/>
          <w:bCs/>
          <w:sz w:val="24"/>
          <w:szCs w:val="22"/>
        </w:rPr>
      </w:pPr>
      <w:r w:rsidRPr="00C27246">
        <w:rPr>
          <w:rFonts w:ascii="Arial" w:hAnsi="Arial" w:cs="Arial"/>
          <w:bCs/>
          <w:sz w:val="24"/>
          <w:szCs w:val="22"/>
        </w:rPr>
        <w:t xml:space="preserve">A final </w:t>
      </w:r>
      <w:r>
        <w:rPr>
          <w:rFonts w:ascii="Arial" w:hAnsi="Arial" w:cs="Arial"/>
          <w:bCs/>
          <w:sz w:val="24"/>
          <w:szCs w:val="22"/>
        </w:rPr>
        <w:t xml:space="preserve">motivating factor for the </w:t>
      </w:r>
      <w:r w:rsidRPr="00C27246">
        <w:rPr>
          <w:rFonts w:ascii="Arial" w:hAnsi="Arial" w:cs="Arial"/>
          <w:bCs/>
          <w:sz w:val="24"/>
          <w:szCs w:val="22"/>
        </w:rPr>
        <w:t xml:space="preserve">communication </w:t>
      </w:r>
      <w:r>
        <w:rPr>
          <w:rFonts w:ascii="Arial" w:hAnsi="Arial" w:cs="Arial"/>
          <w:bCs/>
          <w:sz w:val="24"/>
          <w:szCs w:val="22"/>
        </w:rPr>
        <w:t xml:space="preserve">discipline </w:t>
      </w:r>
      <w:r w:rsidRPr="00C27246">
        <w:rPr>
          <w:rFonts w:ascii="Arial" w:hAnsi="Arial" w:cs="Arial"/>
          <w:bCs/>
          <w:sz w:val="24"/>
          <w:szCs w:val="22"/>
        </w:rPr>
        <w:t xml:space="preserve">to develop a higher education obesity studies curriculum </w:t>
      </w:r>
      <w:r>
        <w:rPr>
          <w:rFonts w:ascii="Arial" w:hAnsi="Arial" w:cs="Arial"/>
          <w:bCs/>
          <w:sz w:val="24"/>
          <w:szCs w:val="22"/>
        </w:rPr>
        <w:t xml:space="preserve">is because it </w:t>
      </w:r>
      <w:r w:rsidR="00344DE0" w:rsidRPr="00C27246">
        <w:rPr>
          <w:rFonts w:ascii="Arial" w:hAnsi="Arial" w:cs="Arial"/>
          <w:bCs/>
          <w:sz w:val="24"/>
          <w:szCs w:val="22"/>
        </w:rPr>
        <w:t xml:space="preserve">would challenge the status quo </w:t>
      </w:r>
      <w:r w:rsidR="00981599">
        <w:rPr>
          <w:rFonts w:ascii="Arial" w:hAnsi="Arial" w:cs="Arial"/>
          <w:bCs/>
          <w:sz w:val="24"/>
          <w:szCs w:val="22"/>
        </w:rPr>
        <w:t xml:space="preserve">that equates </w:t>
      </w:r>
      <w:r w:rsidR="00344DE0" w:rsidRPr="00C27246">
        <w:rPr>
          <w:rFonts w:ascii="Arial" w:hAnsi="Arial" w:cs="Arial"/>
          <w:bCs/>
          <w:sz w:val="24"/>
          <w:szCs w:val="22"/>
        </w:rPr>
        <w:t>obesity with unhealthiness, laziness, and an epidemic to be feared.</w:t>
      </w:r>
      <w:r>
        <w:rPr>
          <w:rFonts w:ascii="Arial" w:hAnsi="Arial" w:cs="Arial"/>
          <w:bCs/>
          <w:sz w:val="24"/>
          <w:szCs w:val="22"/>
        </w:rPr>
        <w:t xml:space="preserve"> </w:t>
      </w:r>
      <w:r w:rsidR="00344DE0" w:rsidRPr="001B2236">
        <w:rPr>
          <w:rFonts w:ascii="Arial" w:hAnsi="Arial" w:cs="Arial"/>
          <w:bCs/>
          <w:sz w:val="24"/>
          <w:szCs w:val="22"/>
        </w:rPr>
        <w:t xml:space="preserve">In the dominant mainstream discourses regarding obesity, the BMI, media influences, others’ perceptions of the normal body, and medical attempts to create an optimally </w:t>
      </w:r>
      <w:r w:rsidR="000E6CF2">
        <w:rPr>
          <w:rFonts w:ascii="Arial" w:hAnsi="Arial" w:cs="Arial"/>
          <w:bCs/>
          <w:sz w:val="24"/>
          <w:szCs w:val="22"/>
        </w:rPr>
        <w:t>“</w:t>
      </w:r>
      <w:r w:rsidR="00344DE0" w:rsidRPr="001B2236">
        <w:rPr>
          <w:rFonts w:ascii="Arial" w:hAnsi="Arial" w:cs="Arial"/>
          <w:bCs/>
          <w:sz w:val="24"/>
          <w:szCs w:val="22"/>
        </w:rPr>
        <w:t>healthy</w:t>
      </w:r>
      <w:r w:rsidR="000E6CF2">
        <w:rPr>
          <w:rFonts w:ascii="Arial" w:hAnsi="Arial" w:cs="Arial"/>
          <w:bCs/>
          <w:sz w:val="24"/>
          <w:szCs w:val="22"/>
        </w:rPr>
        <w:t>” body combine</w:t>
      </w:r>
      <w:r w:rsidR="00344DE0" w:rsidRPr="001B2236">
        <w:rPr>
          <w:rFonts w:ascii="Arial" w:hAnsi="Arial" w:cs="Arial"/>
          <w:bCs/>
          <w:sz w:val="24"/>
          <w:szCs w:val="22"/>
        </w:rPr>
        <w:t xml:space="preserve"> with somewhat Puritanical, Christian-philosophical conceptions concerning morality, vir</w:t>
      </w:r>
      <w:r w:rsidR="00BB31DF">
        <w:rPr>
          <w:rFonts w:ascii="Arial" w:hAnsi="Arial" w:cs="Arial"/>
          <w:bCs/>
          <w:sz w:val="24"/>
          <w:szCs w:val="22"/>
        </w:rPr>
        <w:t>tue, and moderation (Carr &amp; Friedman</w:t>
      </w:r>
      <w:r w:rsidR="00344DE0" w:rsidRPr="001B2236">
        <w:rPr>
          <w:rFonts w:ascii="Arial" w:hAnsi="Arial" w:cs="Arial"/>
          <w:bCs/>
          <w:sz w:val="24"/>
          <w:szCs w:val="22"/>
        </w:rPr>
        <w:t xml:space="preserve">, 2005). </w:t>
      </w:r>
      <w:r w:rsidR="000E6CF2">
        <w:rPr>
          <w:rFonts w:ascii="Arial" w:hAnsi="Arial" w:cs="Arial"/>
          <w:bCs/>
          <w:sz w:val="24"/>
          <w:szCs w:val="22"/>
        </w:rPr>
        <w:t xml:space="preserve">This allows for </w:t>
      </w:r>
      <w:r w:rsidR="000E6CF2" w:rsidRPr="00784B00">
        <w:rPr>
          <w:rFonts w:ascii="Arial" w:hAnsi="Arial" w:cs="Arial"/>
          <w:bCs/>
          <w:sz w:val="24"/>
          <w:szCs w:val="22"/>
        </w:rPr>
        <w:t>little or no endorsement for individuals who are obese because their weight is viewed as a self-inflicted problem.</w:t>
      </w:r>
    </w:p>
    <w:p w:rsidR="00344DE0" w:rsidRPr="001B2236" w:rsidRDefault="00344DE0" w:rsidP="000E6CF2">
      <w:pPr>
        <w:spacing w:line="480" w:lineRule="auto"/>
        <w:ind w:firstLine="720"/>
        <w:rPr>
          <w:rFonts w:ascii="Arial" w:hAnsi="Arial" w:cs="Arial"/>
          <w:bCs/>
          <w:sz w:val="24"/>
          <w:szCs w:val="22"/>
        </w:rPr>
      </w:pPr>
      <w:r w:rsidRPr="001B2236">
        <w:rPr>
          <w:rFonts w:ascii="Arial" w:hAnsi="Arial" w:cs="Arial"/>
          <w:bCs/>
          <w:sz w:val="24"/>
          <w:szCs w:val="22"/>
        </w:rPr>
        <w:t xml:space="preserve">Individuals who are obese must adopt lifestyles that adhere to the notion of “being good” or having ample discipline and willpower to overcome their condition if it is their desire to strive closer to the norm. In the case of women, the general ideals of bodily normality and virtuosity of character are further linked with gender-bound expectations concerning the female body and women’s role in society. </w:t>
      </w:r>
      <w:r w:rsidRPr="00C744E6">
        <w:rPr>
          <w:rFonts w:ascii="Arial" w:hAnsi="Arial" w:cs="Arial"/>
          <w:bCs/>
          <w:sz w:val="24"/>
          <w:szCs w:val="22"/>
        </w:rPr>
        <w:t xml:space="preserve">It is also important to note that the stigma of obesity is somewhat unique from that of other marginalized groups, in that individuals who are obese internalize societal anti-fat and pro-thin biases. Individuals who are obese tend to agree with society's assessment that </w:t>
      </w:r>
      <w:r w:rsidRPr="00C744E6">
        <w:rPr>
          <w:rFonts w:ascii="Arial" w:hAnsi="Arial" w:cs="Arial"/>
          <w:bCs/>
          <w:sz w:val="24"/>
          <w:szCs w:val="22"/>
        </w:rPr>
        <w:lastRenderedPageBreak/>
        <w:t xml:space="preserve">an imperfect body represents an imperfect person (Puhl &amp; Brownell, 2006). </w:t>
      </w:r>
      <w:r w:rsidR="00FD2710" w:rsidRPr="00784B00">
        <w:rPr>
          <w:rFonts w:ascii="Arial" w:hAnsi="Arial" w:cs="Arial"/>
          <w:bCs/>
          <w:sz w:val="24"/>
          <w:szCs w:val="22"/>
        </w:rPr>
        <w:t>Unlike the relatively unchangeable stigmas of race or gender, excess weight is considered a blemish of an individual’s character that results in blatant discrimination.</w:t>
      </w:r>
    </w:p>
    <w:p w:rsidR="009E4097" w:rsidRDefault="00344DE0" w:rsidP="00803F1E">
      <w:pPr>
        <w:spacing w:line="480" w:lineRule="auto"/>
        <w:ind w:firstLine="720"/>
        <w:rPr>
          <w:rFonts w:ascii="Arial" w:hAnsi="Arial" w:cs="Arial"/>
          <w:bCs/>
          <w:sz w:val="24"/>
          <w:szCs w:val="22"/>
        </w:rPr>
      </w:pPr>
      <w:r w:rsidRPr="00784B00">
        <w:rPr>
          <w:rFonts w:ascii="Arial" w:hAnsi="Arial" w:cs="Arial"/>
          <w:bCs/>
          <w:sz w:val="24"/>
          <w:szCs w:val="22"/>
        </w:rPr>
        <w:t xml:space="preserve">Given the social </w:t>
      </w:r>
      <w:r w:rsidR="00803F1E">
        <w:rPr>
          <w:rFonts w:ascii="Arial" w:hAnsi="Arial" w:cs="Arial"/>
          <w:bCs/>
          <w:sz w:val="24"/>
          <w:szCs w:val="22"/>
        </w:rPr>
        <w:t xml:space="preserve">and psychological </w:t>
      </w:r>
      <w:r w:rsidRPr="00784B00">
        <w:rPr>
          <w:rFonts w:ascii="Arial" w:hAnsi="Arial" w:cs="Arial"/>
          <w:bCs/>
          <w:sz w:val="24"/>
          <w:szCs w:val="22"/>
        </w:rPr>
        <w:t xml:space="preserve">acceptability of negative attitudes toward individuals who are obese, it may not be surprising to learn that weight discrimination </w:t>
      </w:r>
      <w:r w:rsidR="00FD2710" w:rsidRPr="00A2685A">
        <w:rPr>
          <w:rFonts w:ascii="Arial" w:hAnsi="Arial" w:cs="Arial"/>
          <w:bCs/>
          <w:sz w:val="24"/>
          <w:szCs w:val="22"/>
        </w:rPr>
        <w:t xml:space="preserve">is </w:t>
      </w:r>
      <w:r w:rsidR="00FD2710">
        <w:rPr>
          <w:rFonts w:ascii="Arial" w:hAnsi="Arial" w:cs="Arial"/>
          <w:bCs/>
          <w:sz w:val="24"/>
          <w:szCs w:val="22"/>
        </w:rPr>
        <w:t xml:space="preserve">an innate </w:t>
      </w:r>
      <w:r w:rsidR="00FD2710" w:rsidRPr="00A2685A">
        <w:rPr>
          <w:rFonts w:ascii="Arial" w:hAnsi="Arial" w:cs="Arial"/>
          <w:bCs/>
          <w:sz w:val="24"/>
          <w:szCs w:val="22"/>
        </w:rPr>
        <w:t>form of intolerance that is becoming more apparent with the ri</w:t>
      </w:r>
      <w:r w:rsidR="00353FED">
        <w:rPr>
          <w:rFonts w:ascii="Arial" w:hAnsi="Arial" w:cs="Arial"/>
          <w:bCs/>
          <w:sz w:val="24"/>
          <w:szCs w:val="22"/>
        </w:rPr>
        <w:t>se of the</w:t>
      </w:r>
      <w:r w:rsidR="000C4DCC">
        <w:rPr>
          <w:rFonts w:ascii="Arial" w:hAnsi="Arial" w:cs="Arial"/>
          <w:bCs/>
          <w:sz w:val="24"/>
          <w:szCs w:val="22"/>
        </w:rPr>
        <w:t xml:space="preserve"> epidemic</w:t>
      </w:r>
      <w:r w:rsidR="00353FED">
        <w:rPr>
          <w:rFonts w:ascii="Arial" w:hAnsi="Arial" w:cs="Arial"/>
          <w:bCs/>
          <w:sz w:val="24"/>
          <w:szCs w:val="22"/>
        </w:rPr>
        <w:t xml:space="preserve"> ideology in</w:t>
      </w:r>
      <w:r w:rsidR="00FD2710" w:rsidRPr="00A2685A">
        <w:rPr>
          <w:rFonts w:ascii="Arial" w:hAnsi="Arial" w:cs="Arial"/>
          <w:bCs/>
          <w:sz w:val="24"/>
          <w:szCs w:val="22"/>
        </w:rPr>
        <w:t xml:space="preserve"> </w:t>
      </w:r>
      <w:r w:rsidR="00353FED">
        <w:rPr>
          <w:rFonts w:ascii="Arial" w:hAnsi="Arial" w:cs="Arial"/>
          <w:bCs/>
          <w:sz w:val="24"/>
          <w:szCs w:val="22"/>
        </w:rPr>
        <w:t>Western</w:t>
      </w:r>
      <w:r w:rsidR="00FD2710" w:rsidRPr="00A2685A">
        <w:rPr>
          <w:rFonts w:ascii="Arial" w:hAnsi="Arial" w:cs="Arial"/>
          <w:bCs/>
          <w:sz w:val="24"/>
          <w:szCs w:val="22"/>
        </w:rPr>
        <w:t xml:space="preserve"> culture</w:t>
      </w:r>
      <w:r w:rsidRPr="00784B00">
        <w:rPr>
          <w:rFonts w:ascii="Arial" w:hAnsi="Arial" w:cs="Arial"/>
          <w:bCs/>
          <w:sz w:val="24"/>
          <w:szCs w:val="22"/>
        </w:rPr>
        <w:t xml:space="preserve">. </w:t>
      </w:r>
      <w:r w:rsidR="00FD2710" w:rsidRPr="00A2685A">
        <w:rPr>
          <w:rFonts w:ascii="Arial" w:hAnsi="Arial" w:cs="Arial"/>
          <w:bCs/>
          <w:sz w:val="24"/>
          <w:szCs w:val="22"/>
        </w:rPr>
        <w:t xml:space="preserve">The notion of the obesity epidemic has spread </w:t>
      </w:r>
      <w:r w:rsidR="00353FED">
        <w:rPr>
          <w:rFonts w:ascii="Arial" w:hAnsi="Arial" w:cs="Arial"/>
          <w:bCs/>
          <w:sz w:val="24"/>
          <w:szCs w:val="22"/>
        </w:rPr>
        <w:t>internationally</w:t>
      </w:r>
      <w:r w:rsidR="00FD2710" w:rsidRPr="00A2685A">
        <w:rPr>
          <w:rFonts w:ascii="Arial" w:hAnsi="Arial" w:cs="Arial"/>
          <w:bCs/>
          <w:sz w:val="24"/>
          <w:szCs w:val="22"/>
        </w:rPr>
        <w:t xml:space="preserve"> and among all population groups. </w:t>
      </w:r>
      <w:r w:rsidRPr="00784B00">
        <w:rPr>
          <w:rFonts w:ascii="Arial" w:hAnsi="Arial" w:cs="Arial"/>
          <w:bCs/>
          <w:sz w:val="24"/>
          <w:szCs w:val="22"/>
        </w:rPr>
        <w:t>By displaying the explicit stigmatization of extra weight, individuals who are obese encounter discrimination in many a</w:t>
      </w:r>
      <w:r w:rsidR="000E6CF2">
        <w:rPr>
          <w:rFonts w:ascii="Arial" w:hAnsi="Arial" w:cs="Arial"/>
          <w:bCs/>
          <w:sz w:val="24"/>
          <w:szCs w:val="22"/>
        </w:rPr>
        <w:t>spects of their lives including: employment, educational, and health care settings.</w:t>
      </w:r>
      <w:r w:rsidRPr="00784B00">
        <w:rPr>
          <w:rFonts w:ascii="Arial" w:hAnsi="Arial" w:cs="Arial"/>
          <w:bCs/>
          <w:sz w:val="24"/>
          <w:szCs w:val="22"/>
        </w:rPr>
        <w:t xml:space="preserve"> </w:t>
      </w:r>
      <w:r w:rsidRPr="00A2685A">
        <w:rPr>
          <w:rFonts w:ascii="Arial" w:hAnsi="Arial" w:cs="Arial"/>
          <w:bCs/>
          <w:sz w:val="24"/>
          <w:szCs w:val="22"/>
        </w:rPr>
        <w:t xml:space="preserve">The prevalence of obesity discrimination increased from 7% in 1995–1996 to 12% in 2004–2006, affecting all population groups </w:t>
      </w:r>
      <w:r w:rsidR="00C23BB3">
        <w:rPr>
          <w:rFonts w:ascii="Arial" w:hAnsi="Arial" w:cs="Arial"/>
          <w:bCs/>
          <w:sz w:val="24"/>
          <w:szCs w:val="22"/>
        </w:rPr>
        <w:t>in the US</w:t>
      </w:r>
      <w:r w:rsidR="000E774D">
        <w:rPr>
          <w:rFonts w:ascii="Arial" w:hAnsi="Arial" w:cs="Arial"/>
          <w:bCs/>
          <w:sz w:val="24"/>
          <w:szCs w:val="22"/>
        </w:rPr>
        <w:t xml:space="preserve"> (Andreyeva</w:t>
      </w:r>
      <w:r w:rsidR="00BA4F9C">
        <w:rPr>
          <w:rFonts w:ascii="Arial" w:hAnsi="Arial" w:cs="Arial"/>
          <w:bCs/>
          <w:sz w:val="24"/>
          <w:szCs w:val="22"/>
        </w:rPr>
        <w:t xml:space="preserve"> et. al</w:t>
      </w:r>
      <w:r w:rsidRPr="00A2685A">
        <w:rPr>
          <w:rFonts w:ascii="Arial" w:hAnsi="Arial" w:cs="Arial"/>
          <w:bCs/>
          <w:sz w:val="24"/>
          <w:szCs w:val="22"/>
        </w:rPr>
        <w:t>, 2008). Its prevalence is relatively close to reported rates of race and age discrimination, but virtually no legal or social sanctions against obesity discrimination exist</w:t>
      </w:r>
      <w:r w:rsidR="00B52A45">
        <w:rPr>
          <w:rFonts w:ascii="Arial" w:hAnsi="Arial" w:cs="Arial"/>
          <w:bCs/>
          <w:sz w:val="24"/>
          <w:szCs w:val="22"/>
        </w:rPr>
        <w:t>.</w:t>
      </w:r>
      <w:r w:rsidR="00803F1E">
        <w:rPr>
          <w:rFonts w:ascii="Arial" w:hAnsi="Arial" w:cs="Arial"/>
          <w:bCs/>
          <w:sz w:val="24"/>
          <w:szCs w:val="22"/>
        </w:rPr>
        <w:t xml:space="preserve"> Accordingly, c</w:t>
      </w:r>
      <w:r w:rsidR="009E4097">
        <w:rPr>
          <w:rFonts w:ascii="Arial" w:hAnsi="Arial" w:cs="Arial"/>
          <w:bCs/>
          <w:sz w:val="24"/>
          <w:szCs w:val="22"/>
        </w:rPr>
        <w:t xml:space="preserve">ommunication researchers can and should play a </w:t>
      </w:r>
      <w:r w:rsidR="00EC3299">
        <w:rPr>
          <w:rFonts w:ascii="Arial" w:hAnsi="Arial" w:cs="Arial"/>
          <w:bCs/>
          <w:sz w:val="24"/>
          <w:szCs w:val="22"/>
        </w:rPr>
        <w:t xml:space="preserve">more integral </w:t>
      </w:r>
      <w:r w:rsidR="009E4097">
        <w:rPr>
          <w:rFonts w:ascii="Arial" w:hAnsi="Arial" w:cs="Arial"/>
          <w:bCs/>
          <w:sz w:val="24"/>
          <w:szCs w:val="22"/>
        </w:rPr>
        <w:t xml:space="preserve">part in examining this phenomenon more critically because </w:t>
      </w:r>
      <w:r w:rsidR="005C6F24">
        <w:rPr>
          <w:rFonts w:ascii="Arial" w:hAnsi="Arial" w:cs="Arial"/>
          <w:bCs/>
          <w:sz w:val="24"/>
          <w:szCs w:val="22"/>
        </w:rPr>
        <w:t xml:space="preserve">we are in a unique position to </w:t>
      </w:r>
      <w:r w:rsidR="00553618">
        <w:rPr>
          <w:rFonts w:ascii="Arial" w:hAnsi="Arial" w:cs="Arial"/>
          <w:bCs/>
          <w:sz w:val="24"/>
          <w:szCs w:val="22"/>
        </w:rPr>
        <w:t>work in changing</w:t>
      </w:r>
      <w:r w:rsidR="005C6F24">
        <w:rPr>
          <w:rFonts w:ascii="Arial" w:hAnsi="Arial" w:cs="Arial"/>
          <w:bCs/>
          <w:sz w:val="24"/>
          <w:szCs w:val="22"/>
        </w:rPr>
        <w:t xml:space="preserve"> the status quo</w:t>
      </w:r>
      <w:r w:rsidR="00963FF0">
        <w:rPr>
          <w:rFonts w:ascii="Arial" w:hAnsi="Arial" w:cs="Arial"/>
          <w:bCs/>
          <w:sz w:val="24"/>
          <w:szCs w:val="22"/>
        </w:rPr>
        <w:t xml:space="preserve"> and to </w:t>
      </w:r>
      <w:r w:rsidR="00553618">
        <w:rPr>
          <w:rFonts w:ascii="Arial" w:hAnsi="Arial" w:cs="Arial"/>
          <w:bCs/>
          <w:sz w:val="24"/>
          <w:szCs w:val="22"/>
        </w:rPr>
        <w:t>challenge</w:t>
      </w:r>
      <w:r w:rsidR="00963FF0">
        <w:rPr>
          <w:rFonts w:ascii="Arial" w:hAnsi="Arial" w:cs="Arial"/>
          <w:bCs/>
          <w:sz w:val="24"/>
          <w:szCs w:val="22"/>
        </w:rPr>
        <w:t xml:space="preserve"> the sordid actions/messages </w:t>
      </w:r>
      <w:r w:rsidR="00992C0F">
        <w:rPr>
          <w:rFonts w:ascii="Arial" w:hAnsi="Arial" w:cs="Arial"/>
          <w:bCs/>
          <w:sz w:val="24"/>
          <w:szCs w:val="22"/>
        </w:rPr>
        <w:t xml:space="preserve">directed at and </w:t>
      </w:r>
      <w:r w:rsidR="00963FF0">
        <w:rPr>
          <w:rFonts w:ascii="Arial" w:hAnsi="Arial" w:cs="Arial"/>
          <w:bCs/>
          <w:sz w:val="24"/>
          <w:szCs w:val="22"/>
        </w:rPr>
        <w:t>pertaining to individuals who are obese.</w:t>
      </w:r>
    </w:p>
    <w:p w:rsidR="007900A9" w:rsidRDefault="00EF657B" w:rsidP="00553618">
      <w:pPr>
        <w:spacing w:line="480" w:lineRule="auto"/>
        <w:ind w:firstLine="720"/>
        <w:rPr>
          <w:rFonts w:ascii="Arial" w:hAnsi="Arial" w:cs="Arial"/>
          <w:bCs/>
          <w:sz w:val="24"/>
          <w:szCs w:val="22"/>
        </w:rPr>
      </w:pPr>
      <w:r>
        <w:rPr>
          <w:rFonts w:ascii="Arial" w:hAnsi="Arial" w:cs="Arial"/>
          <w:bCs/>
          <w:sz w:val="24"/>
          <w:szCs w:val="22"/>
        </w:rPr>
        <w:t>Truly</w:t>
      </w:r>
      <w:r w:rsidR="00963FF0">
        <w:rPr>
          <w:rFonts w:ascii="Arial" w:hAnsi="Arial" w:cs="Arial"/>
          <w:bCs/>
          <w:sz w:val="24"/>
          <w:szCs w:val="22"/>
        </w:rPr>
        <w:t>, t</w:t>
      </w:r>
      <w:r w:rsidR="00B4345F">
        <w:rPr>
          <w:rFonts w:ascii="Arial" w:hAnsi="Arial" w:cs="Arial"/>
          <w:bCs/>
          <w:sz w:val="24"/>
          <w:szCs w:val="22"/>
        </w:rPr>
        <w:t xml:space="preserve">he </w:t>
      </w:r>
      <w:r w:rsidR="005F062E">
        <w:rPr>
          <w:rFonts w:ascii="Arial" w:hAnsi="Arial" w:cs="Arial"/>
          <w:bCs/>
          <w:sz w:val="24"/>
          <w:szCs w:val="22"/>
        </w:rPr>
        <w:t>above</w:t>
      </w:r>
      <w:r w:rsidR="00B4345F">
        <w:rPr>
          <w:rFonts w:ascii="Arial" w:hAnsi="Arial" w:cs="Arial"/>
          <w:bCs/>
          <w:sz w:val="24"/>
          <w:szCs w:val="22"/>
        </w:rPr>
        <w:t xml:space="preserve"> assumptions influence my research because they allow me to continue contemplating my epistemological position in the communication field. I value the imperative sociological nature of obesity studies</w:t>
      </w:r>
      <w:r w:rsidR="00B4345F" w:rsidRPr="00B4345F">
        <w:rPr>
          <w:rFonts w:ascii="Arial" w:hAnsi="Arial" w:cs="Arial"/>
          <w:bCs/>
          <w:sz w:val="24"/>
          <w:szCs w:val="22"/>
        </w:rPr>
        <w:t xml:space="preserve"> </w:t>
      </w:r>
      <w:r w:rsidR="00B4345F">
        <w:rPr>
          <w:rFonts w:ascii="Arial" w:hAnsi="Arial" w:cs="Arial"/>
          <w:bCs/>
          <w:sz w:val="24"/>
          <w:szCs w:val="22"/>
        </w:rPr>
        <w:t xml:space="preserve">and the core </w:t>
      </w:r>
      <w:r w:rsidR="00DE7A05">
        <w:rPr>
          <w:rFonts w:ascii="Arial" w:hAnsi="Arial" w:cs="Arial"/>
          <w:bCs/>
          <w:sz w:val="24"/>
          <w:szCs w:val="22"/>
        </w:rPr>
        <w:t>supposition</w:t>
      </w:r>
      <w:r w:rsidR="00B4345F">
        <w:rPr>
          <w:rFonts w:ascii="Arial" w:hAnsi="Arial" w:cs="Arial"/>
          <w:bCs/>
          <w:sz w:val="24"/>
          <w:szCs w:val="22"/>
        </w:rPr>
        <w:t xml:space="preserve"> that the human rights aspect of excess weight should be expl</w:t>
      </w:r>
      <w:r w:rsidR="00DE7A05">
        <w:rPr>
          <w:rFonts w:ascii="Arial" w:hAnsi="Arial" w:cs="Arial"/>
          <w:bCs/>
          <w:sz w:val="24"/>
          <w:szCs w:val="22"/>
        </w:rPr>
        <w:t xml:space="preserve">ored more thoroughly. </w:t>
      </w:r>
      <w:r w:rsidR="00553618">
        <w:rPr>
          <w:rFonts w:ascii="Arial" w:hAnsi="Arial" w:cs="Arial"/>
          <w:bCs/>
          <w:sz w:val="24"/>
          <w:szCs w:val="22"/>
        </w:rPr>
        <w:t>Many of us</w:t>
      </w:r>
      <w:r w:rsidR="00F71800" w:rsidRPr="00040669">
        <w:rPr>
          <w:rFonts w:ascii="Arial" w:hAnsi="Arial" w:cs="Arial"/>
          <w:bCs/>
          <w:sz w:val="24"/>
          <w:szCs w:val="22"/>
        </w:rPr>
        <w:t xml:space="preserve"> are raised with the assumption that </w:t>
      </w:r>
      <w:r w:rsidR="00F71800">
        <w:rPr>
          <w:rFonts w:ascii="Arial" w:hAnsi="Arial" w:cs="Arial"/>
          <w:bCs/>
          <w:sz w:val="24"/>
          <w:szCs w:val="22"/>
        </w:rPr>
        <w:t>obesity</w:t>
      </w:r>
      <w:r w:rsidR="00F71800" w:rsidRPr="00040669">
        <w:rPr>
          <w:rFonts w:ascii="Arial" w:hAnsi="Arial" w:cs="Arial"/>
          <w:bCs/>
          <w:sz w:val="24"/>
          <w:szCs w:val="22"/>
        </w:rPr>
        <w:t xml:space="preserve"> is </w:t>
      </w:r>
      <w:r w:rsidR="00F71800">
        <w:rPr>
          <w:rFonts w:ascii="Arial" w:hAnsi="Arial" w:cs="Arial"/>
          <w:bCs/>
          <w:sz w:val="24"/>
          <w:szCs w:val="22"/>
        </w:rPr>
        <w:t>“</w:t>
      </w:r>
      <w:r w:rsidR="00F71800" w:rsidRPr="00040669">
        <w:rPr>
          <w:rFonts w:ascii="Arial" w:hAnsi="Arial" w:cs="Arial"/>
          <w:bCs/>
          <w:sz w:val="24"/>
          <w:szCs w:val="22"/>
        </w:rPr>
        <w:t>bad</w:t>
      </w:r>
      <w:r w:rsidR="00F71800">
        <w:rPr>
          <w:rFonts w:ascii="Arial" w:hAnsi="Arial" w:cs="Arial"/>
          <w:bCs/>
          <w:sz w:val="24"/>
          <w:szCs w:val="22"/>
        </w:rPr>
        <w:t>”</w:t>
      </w:r>
      <w:r w:rsidR="00F71800" w:rsidRPr="00040669">
        <w:rPr>
          <w:rFonts w:ascii="Arial" w:hAnsi="Arial" w:cs="Arial"/>
          <w:bCs/>
          <w:sz w:val="24"/>
          <w:szCs w:val="22"/>
        </w:rPr>
        <w:t xml:space="preserve"> and permanent weight loss can be </w:t>
      </w:r>
      <w:r w:rsidR="00F71800" w:rsidRPr="00040669">
        <w:rPr>
          <w:rFonts w:ascii="Arial" w:hAnsi="Arial" w:cs="Arial"/>
          <w:bCs/>
          <w:sz w:val="24"/>
          <w:szCs w:val="22"/>
        </w:rPr>
        <w:lastRenderedPageBreak/>
        <w:t>achieved through</w:t>
      </w:r>
      <w:r w:rsidR="00F71800">
        <w:rPr>
          <w:rFonts w:ascii="Arial" w:hAnsi="Arial" w:cs="Arial"/>
          <w:bCs/>
          <w:sz w:val="24"/>
          <w:szCs w:val="22"/>
        </w:rPr>
        <w:t xml:space="preserve"> </w:t>
      </w:r>
      <w:r w:rsidR="00F71800" w:rsidRPr="00040669">
        <w:rPr>
          <w:rFonts w:ascii="Arial" w:hAnsi="Arial" w:cs="Arial"/>
          <w:bCs/>
          <w:sz w:val="24"/>
          <w:szCs w:val="22"/>
        </w:rPr>
        <w:t>dietary change and exercise</w:t>
      </w:r>
      <w:r w:rsidR="0031482B">
        <w:rPr>
          <w:rFonts w:ascii="Arial" w:hAnsi="Arial" w:cs="Arial"/>
          <w:bCs/>
          <w:sz w:val="24"/>
          <w:szCs w:val="22"/>
        </w:rPr>
        <w:t>; so much so that it has become innate</w:t>
      </w:r>
      <w:r w:rsidR="00F71800" w:rsidRPr="00040669">
        <w:rPr>
          <w:rFonts w:ascii="Arial" w:hAnsi="Arial" w:cs="Arial"/>
          <w:bCs/>
          <w:sz w:val="24"/>
          <w:szCs w:val="22"/>
        </w:rPr>
        <w:t xml:space="preserve">. </w:t>
      </w:r>
      <w:r w:rsidR="006D773B">
        <w:rPr>
          <w:rFonts w:ascii="Arial" w:hAnsi="Arial" w:cs="Arial"/>
          <w:bCs/>
          <w:sz w:val="24"/>
          <w:szCs w:val="22"/>
        </w:rPr>
        <w:t>S</w:t>
      </w:r>
      <w:r w:rsidR="006D773B" w:rsidRPr="008F4C4C">
        <w:rPr>
          <w:rFonts w:ascii="Arial" w:hAnsi="Arial" w:cs="Arial"/>
          <w:bCs/>
          <w:sz w:val="24"/>
          <w:szCs w:val="22"/>
        </w:rPr>
        <w:t>ocietal anti-</w:t>
      </w:r>
      <w:r w:rsidR="006D773B">
        <w:rPr>
          <w:rFonts w:ascii="Arial" w:hAnsi="Arial" w:cs="Arial"/>
          <w:bCs/>
          <w:sz w:val="24"/>
          <w:szCs w:val="22"/>
        </w:rPr>
        <w:t>obesity</w:t>
      </w:r>
      <w:r w:rsidR="006D773B" w:rsidRPr="008F4C4C">
        <w:rPr>
          <w:rFonts w:ascii="Arial" w:hAnsi="Arial" w:cs="Arial"/>
          <w:bCs/>
          <w:sz w:val="24"/>
          <w:szCs w:val="22"/>
        </w:rPr>
        <w:t xml:space="preserve"> attitudes </w:t>
      </w:r>
      <w:r w:rsidR="006D773B">
        <w:rPr>
          <w:rFonts w:ascii="Arial" w:hAnsi="Arial" w:cs="Arial"/>
          <w:bCs/>
          <w:sz w:val="24"/>
          <w:szCs w:val="22"/>
        </w:rPr>
        <w:t xml:space="preserve">are such a pervasive </w:t>
      </w:r>
      <w:r w:rsidR="00F71800" w:rsidRPr="00040669">
        <w:rPr>
          <w:rFonts w:ascii="Arial" w:hAnsi="Arial" w:cs="Arial"/>
          <w:bCs/>
          <w:sz w:val="24"/>
          <w:szCs w:val="22"/>
        </w:rPr>
        <w:t>part of our cultural landscape that they are</w:t>
      </w:r>
      <w:r w:rsidR="00F71800">
        <w:rPr>
          <w:rFonts w:ascii="Arial" w:hAnsi="Arial" w:cs="Arial"/>
          <w:bCs/>
          <w:sz w:val="24"/>
          <w:szCs w:val="22"/>
        </w:rPr>
        <w:t xml:space="preserve"> </w:t>
      </w:r>
      <w:r w:rsidR="00F71800" w:rsidRPr="00040669">
        <w:rPr>
          <w:rFonts w:ascii="Arial" w:hAnsi="Arial" w:cs="Arial"/>
          <w:bCs/>
          <w:sz w:val="24"/>
          <w:szCs w:val="22"/>
        </w:rPr>
        <w:t xml:space="preserve">regarded as self-evident, and few </w:t>
      </w:r>
      <w:r w:rsidR="006D773B">
        <w:rPr>
          <w:rFonts w:ascii="Arial" w:hAnsi="Arial" w:cs="Arial"/>
          <w:bCs/>
          <w:sz w:val="24"/>
          <w:szCs w:val="22"/>
        </w:rPr>
        <w:t xml:space="preserve">even consider questioning them. Unfortunately many researchers </w:t>
      </w:r>
      <w:r w:rsidR="007900A9" w:rsidRPr="008F4C4C">
        <w:rPr>
          <w:rFonts w:ascii="Arial" w:hAnsi="Arial" w:cs="Arial"/>
          <w:bCs/>
          <w:sz w:val="24"/>
          <w:szCs w:val="22"/>
        </w:rPr>
        <w:t xml:space="preserve">who dedicate their lives to </w:t>
      </w:r>
      <w:r w:rsidR="007900A9">
        <w:rPr>
          <w:rFonts w:ascii="Arial" w:hAnsi="Arial" w:cs="Arial"/>
          <w:bCs/>
          <w:sz w:val="24"/>
          <w:szCs w:val="22"/>
        </w:rPr>
        <w:t>examining</w:t>
      </w:r>
      <w:r w:rsidR="006D773B">
        <w:rPr>
          <w:rFonts w:ascii="Arial" w:hAnsi="Arial" w:cs="Arial"/>
          <w:bCs/>
          <w:sz w:val="24"/>
          <w:szCs w:val="22"/>
        </w:rPr>
        <w:t xml:space="preserve"> obesity are no</w:t>
      </w:r>
      <w:r w:rsidR="007900A9" w:rsidRPr="008F4C4C">
        <w:rPr>
          <w:rFonts w:ascii="Arial" w:hAnsi="Arial" w:cs="Arial"/>
          <w:bCs/>
          <w:sz w:val="24"/>
          <w:szCs w:val="22"/>
        </w:rPr>
        <w:t>t immune from these attitudes desp</w:t>
      </w:r>
      <w:r w:rsidR="007900A9">
        <w:rPr>
          <w:rFonts w:ascii="Arial" w:hAnsi="Arial" w:cs="Arial"/>
          <w:bCs/>
          <w:sz w:val="24"/>
          <w:szCs w:val="22"/>
        </w:rPr>
        <w:t xml:space="preserve">ite wishing to avoid prejudice </w:t>
      </w:r>
      <w:r w:rsidR="007900A9" w:rsidRPr="008F4C4C">
        <w:rPr>
          <w:rFonts w:ascii="Arial" w:hAnsi="Arial" w:cs="Arial"/>
          <w:bCs/>
          <w:sz w:val="24"/>
          <w:szCs w:val="22"/>
        </w:rPr>
        <w:t>(Puhl &amp; Brownell, 2006).</w:t>
      </w:r>
      <w:r w:rsidR="007900A9">
        <w:rPr>
          <w:rFonts w:ascii="Arial" w:hAnsi="Arial" w:cs="Arial"/>
          <w:bCs/>
          <w:sz w:val="24"/>
          <w:szCs w:val="22"/>
        </w:rPr>
        <w:t xml:space="preserve"> </w:t>
      </w:r>
      <w:r w:rsidR="00F71800" w:rsidRPr="00040669">
        <w:rPr>
          <w:rFonts w:ascii="Arial" w:hAnsi="Arial" w:cs="Arial"/>
          <w:bCs/>
          <w:sz w:val="24"/>
          <w:szCs w:val="22"/>
        </w:rPr>
        <w:t>As a result, many well-intentioned, caring</w:t>
      </w:r>
      <w:r w:rsidR="00F71800">
        <w:rPr>
          <w:rFonts w:ascii="Arial" w:hAnsi="Arial" w:cs="Arial"/>
          <w:bCs/>
          <w:sz w:val="24"/>
          <w:szCs w:val="22"/>
        </w:rPr>
        <w:t xml:space="preserve"> </w:t>
      </w:r>
      <w:r w:rsidR="00F71800" w:rsidRPr="00040669">
        <w:rPr>
          <w:rFonts w:ascii="Arial" w:hAnsi="Arial" w:cs="Arial"/>
          <w:bCs/>
          <w:sz w:val="24"/>
          <w:szCs w:val="22"/>
        </w:rPr>
        <w:t xml:space="preserve">people </w:t>
      </w:r>
      <w:r w:rsidR="00253E37">
        <w:rPr>
          <w:rFonts w:ascii="Arial" w:hAnsi="Arial" w:cs="Arial"/>
          <w:bCs/>
          <w:sz w:val="24"/>
          <w:szCs w:val="22"/>
        </w:rPr>
        <w:t xml:space="preserve">(including many feminist </w:t>
      </w:r>
      <w:r w:rsidR="00B73C11">
        <w:rPr>
          <w:rFonts w:ascii="Arial" w:hAnsi="Arial" w:cs="Arial"/>
          <w:bCs/>
          <w:sz w:val="24"/>
          <w:szCs w:val="22"/>
        </w:rPr>
        <w:t>scholars</w:t>
      </w:r>
      <w:r w:rsidR="00253E37">
        <w:rPr>
          <w:rFonts w:ascii="Arial" w:hAnsi="Arial" w:cs="Arial"/>
          <w:bCs/>
          <w:sz w:val="24"/>
          <w:szCs w:val="22"/>
        </w:rPr>
        <w:t xml:space="preserve">) </w:t>
      </w:r>
      <w:r w:rsidR="00F71800" w:rsidRPr="00040669">
        <w:rPr>
          <w:rFonts w:ascii="Arial" w:hAnsi="Arial" w:cs="Arial"/>
          <w:bCs/>
          <w:sz w:val="24"/>
          <w:szCs w:val="22"/>
        </w:rPr>
        <w:t>unknowingly collude and transmit this cultural bias</w:t>
      </w:r>
      <w:r w:rsidR="00D153BB">
        <w:rPr>
          <w:rFonts w:ascii="Arial" w:hAnsi="Arial" w:cs="Arial"/>
          <w:bCs/>
          <w:sz w:val="24"/>
          <w:szCs w:val="22"/>
        </w:rPr>
        <w:t xml:space="preserve"> through their work</w:t>
      </w:r>
      <w:r w:rsidR="00F71800" w:rsidRPr="00040669">
        <w:rPr>
          <w:rFonts w:ascii="Arial" w:hAnsi="Arial" w:cs="Arial"/>
          <w:bCs/>
          <w:sz w:val="24"/>
          <w:szCs w:val="22"/>
        </w:rPr>
        <w:t xml:space="preserve">. </w:t>
      </w:r>
    </w:p>
    <w:p w:rsidR="00AB27D1" w:rsidRDefault="00F71800" w:rsidP="007900A9">
      <w:pPr>
        <w:spacing w:line="480" w:lineRule="auto"/>
        <w:ind w:firstLine="720"/>
        <w:rPr>
          <w:rFonts w:ascii="Arial" w:hAnsi="Arial" w:cs="Arial"/>
          <w:bCs/>
          <w:sz w:val="24"/>
          <w:szCs w:val="22"/>
        </w:rPr>
      </w:pPr>
      <w:r w:rsidRPr="00040669">
        <w:rPr>
          <w:rFonts w:ascii="Arial" w:hAnsi="Arial" w:cs="Arial"/>
          <w:bCs/>
          <w:sz w:val="24"/>
          <w:szCs w:val="22"/>
        </w:rPr>
        <w:t xml:space="preserve">Indeed, for a </w:t>
      </w:r>
      <w:r w:rsidR="006D3DD0">
        <w:rPr>
          <w:rFonts w:ascii="Arial" w:hAnsi="Arial" w:cs="Arial"/>
          <w:bCs/>
          <w:sz w:val="24"/>
          <w:szCs w:val="22"/>
        </w:rPr>
        <w:t>communication scholar</w:t>
      </w:r>
      <w:r w:rsidR="00D153BB">
        <w:rPr>
          <w:rFonts w:ascii="Arial" w:hAnsi="Arial" w:cs="Arial"/>
          <w:bCs/>
          <w:sz w:val="24"/>
          <w:szCs w:val="22"/>
        </w:rPr>
        <w:t xml:space="preserve"> to examine obesity discourse</w:t>
      </w:r>
      <w:r w:rsidRPr="00040669">
        <w:rPr>
          <w:rFonts w:ascii="Arial" w:hAnsi="Arial" w:cs="Arial"/>
          <w:bCs/>
          <w:sz w:val="24"/>
          <w:szCs w:val="22"/>
        </w:rPr>
        <w:t xml:space="preserve"> i</w:t>
      </w:r>
      <w:r w:rsidR="006D3DD0">
        <w:rPr>
          <w:rFonts w:ascii="Arial" w:hAnsi="Arial" w:cs="Arial"/>
          <w:bCs/>
          <w:sz w:val="24"/>
          <w:szCs w:val="22"/>
        </w:rPr>
        <w:t>s tantamount to career suicide unless a concise position is claimed and defended in</w:t>
      </w:r>
      <w:r w:rsidR="00CE7EBE">
        <w:rPr>
          <w:rFonts w:ascii="Arial" w:hAnsi="Arial" w:cs="Arial"/>
          <w:bCs/>
          <w:sz w:val="24"/>
          <w:szCs w:val="22"/>
        </w:rPr>
        <w:t xml:space="preserve"> regards to</w:t>
      </w:r>
      <w:r w:rsidR="006D3DD0">
        <w:rPr>
          <w:rFonts w:ascii="Arial" w:hAnsi="Arial" w:cs="Arial"/>
          <w:bCs/>
          <w:sz w:val="24"/>
          <w:szCs w:val="22"/>
        </w:rPr>
        <w:t xml:space="preserve"> the epistemological, axiological, and ontological</w:t>
      </w:r>
      <w:r w:rsidR="007900A9">
        <w:rPr>
          <w:rFonts w:ascii="Arial" w:hAnsi="Arial" w:cs="Arial"/>
          <w:bCs/>
          <w:sz w:val="24"/>
          <w:szCs w:val="22"/>
        </w:rPr>
        <w:t xml:space="preserve"> assumptions associated with it</w:t>
      </w:r>
      <w:r w:rsidR="00FC7178">
        <w:rPr>
          <w:rFonts w:ascii="Arial" w:hAnsi="Arial" w:cs="Arial"/>
          <w:bCs/>
          <w:sz w:val="24"/>
          <w:szCs w:val="22"/>
        </w:rPr>
        <w:t xml:space="preserve">. </w:t>
      </w:r>
      <w:r w:rsidR="00AE6ED5">
        <w:rPr>
          <w:rFonts w:ascii="Arial" w:hAnsi="Arial" w:cs="Arial"/>
          <w:bCs/>
          <w:sz w:val="24"/>
          <w:szCs w:val="22"/>
        </w:rPr>
        <w:t xml:space="preserve">I hope to have achieved this in </w:t>
      </w:r>
      <w:r w:rsidR="00003CBC">
        <w:rPr>
          <w:rFonts w:ascii="Arial" w:hAnsi="Arial" w:cs="Arial"/>
          <w:bCs/>
          <w:sz w:val="24"/>
          <w:szCs w:val="22"/>
        </w:rPr>
        <w:t>arguing my position. In simple terms: a</w:t>
      </w:r>
      <w:r w:rsidR="00D94780">
        <w:rPr>
          <w:rFonts w:ascii="Arial" w:hAnsi="Arial" w:cs="Arial"/>
          <w:bCs/>
          <w:sz w:val="24"/>
          <w:szCs w:val="22"/>
        </w:rPr>
        <w:t>s a discipline we must being to acknowledge the humanistic aspects of studying obesity from a communication perspective</w:t>
      </w:r>
      <w:r w:rsidR="00003CBC">
        <w:rPr>
          <w:rFonts w:ascii="Arial" w:hAnsi="Arial" w:cs="Arial"/>
          <w:bCs/>
          <w:sz w:val="24"/>
          <w:szCs w:val="22"/>
        </w:rPr>
        <w:t xml:space="preserve"> because weight is a complex, socially constructed phenomenon</w:t>
      </w:r>
      <w:r w:rsidR="00D94780">
        <w:rPr>
          <w:rFonts w:ascii="Arial" w:hAnsi="Arial" w:cs="Arial"/>
          <w:bCs/>
          <w:sz w:val="24"/>
          <w:szCs w:val="22"/>
        </w:rPr>
        <w:t xml:space="preserve">. </w:t>
      </w:r>
      <w:r w:rsidR="00B44D8C">
        <w:rPr>
          <w:rFonts w:ascii="Arial" w:hAnsi="Arial" w:cs="Arial"/>
          <w:bCs/>
          <w:sz w:val="24"/>
          <w:szCs w:val="22"/>
        </w:rPr>
        <w:t>In this vein, b</w:t>
      </w:r>
      <w:r w:rsidR="00D94780">
        <w:rPr>
          <w:rFonts w:ascii="Arial" w:hAnsi="Arial" w:cs="Arial"/>
          <w:bCs/>
          <w:sz w:val="24"/>
          <w:szCs w:val="22"/>
        </w:rPr>
        <w:t>ody size, shape, and weight should be taken into account when theorizing various interpersonal perspecti</w:t>
      </w:r>
      <w:r w:rsidR="00FC7178">
        <w:rPr>
          <w:rFonts w:ascii="Arial" w:hAnsi="Arial" w:cs="Arial"/>
          <w:bCs/>
          <w:sz w:val="24"/>
          <w:szCs w:val="22"/>
        </w:rPr>
        <w:t>ves—</w:t>
      </w:r>
      <w:r w:rsidR="00D94780">
        <w:rPr>
          <w:rFonts w:ascii="Arial" w:hAnsi="Arial" w:cs="Arial"/>
          <w:bCs/>
          <w:sz w:val="24"/>
          <w:szCs w:val="22"/>
        </w:rPr>
        <w:t xml:space="preserve"> the foundations of which should be rooted in </w:t>
      </w:r>
      <w:r w:rsidR="00875495">
        <w:rPr>
          <w:rFonts w:ascii="Arial" w:hAnsi="Arial" w:cs="Arial"/>
          <w:bCs/>
          <w:sz w:val="24"/>
          <w:szCs w:val="22"/>
        </w:rPr>
        <w:t>a traditional</w:t>
      </w:r>
      <w:r w:rsidR="00D94780">
        <w:rPr>
          <w:rFonts w:ascii="Arial" w:hAnsi="Arial" w:cs="Arial"/>
          <w:bCs/>
          <w:sz w:val="24"/>
          <w:szCs w:val="22"/>
        </w:rPr>
        <w:t xml:space="preserve"> human rights</w:t>
      </w:r>
      <w:r w:rsidR="00875495">
        <w:rPr>
          <w:rFonts w:ascii="Arial" w:hAnsi="Arial" w:cs="Arial"/>
          <w:bCs/>
          <w:sz w:val="24"/>
          <w:szCs w:val="22"/>
        </w:rPr>
        <w:t xml:space="preserve"> approach</w:t>
      </w:r>
      <w:r w:rsidR="00D94780">
        <w:rPr>
          <w:rFonts w:ascii="Arial" w:hAnsi="Arial" w:cs="Arial"/>
          <w:bCs/>
          <w:sz w:val="24"/>
          <w:szCs w:val="22"/>
        </w:rPr>
        <w:t>. After all, “to be a human is to be related to all other human beings… every single living human being is biologically related to ever</w:t>
      </w:r>
      <w:r w:rsidR="007623BB">
        <w:rPr>
          <w:rFonts w:ascii="Arial" w:hAnsi="Arial" w:cs="Arial"/>
          <w:bCs/>
          <w:sz w:val="24"/>
          <w:szCs w:val="22"/>
        </w:rPr>
        <w:t>y</w:t>
      </w:r>
      <w:r w:rsidR="00D94780">
        <w:rPr>
          <w:rFonts w:ascii="Arial" w:hAnsi="Arial" w:cs="Arial"/>
          <w:bCs/>
          <w:sz w:val="24"/>
          <w:szCs w:val="22"/>
        </w:rPr>
        <w:t xml:space="preserve"> other human being who has ever lived or will ever live… [yet] every human is unique” (Condit, 2006, p. 7).</w:t>
      </w:r>
      <w:r w:rsidR="00CD51EB">
        <w:rPr>
          <w:rFonts w:ascii="Arial" w:hAnsi="Arial" w:cs="Arial"/>
          <w:bCs/>
          <w:sz w:val="24"/>
          <w:szCs w:val="22"/>
        </w:rPr>
        <w:t xml:space="preserve"> </w:t>
      </w:r>
      <w:r w:rsidR="00A83E7B">
        <w:rPr>
          <w:rFonts w:ascii="Arial" w:hAnsi="Arial" w:cs="Arial"/>
          <w:bCs/>
          <w:sz w:val="24"/>
          <w:szCs w:val="22"/>
        </w:rPr>
        <w:t xml:space="preserve">As </w:t>
      </w:r>
      <w:r w:rsidR="004A6235">
        <w:rPr>
          <w:rFonts w:ascii="Arial" w:hAnsi="Arial" w:cs="Arial"/>
          <w:bCs/>
          <w:sz w:val="24"/>
          <w:szCs w:val="22"/>
        </w:rPr>
        <w:t>matchless, distinct</w:t>
      </w:r>
      <w:r w:rsidR="00A83E7B">
        <w:rPr>
          <w:rFonts w:ascii="Arial" w:hAnsi="Arial" w:cs="Arial"/>
          <w:bCs/>
          <w:sz w:val="24"/>
          <w:szCs w:val="22"/>
        </w:rPr>
        <w:t xml:space="preserve"> </w:t>
      </w:r>
      <w:r w:rsidR="007623BB">
        <w:rPr>
          <w:rFonts w:ascii="Arial" w:hAnsi="Arial" w:cs="Arial"/>
          <w:bCs/>
          <w:sz w:val="24"/>
          <w:szCs w:val="22"/>
        </w:rPr>
        <w:t>people</w:t>
      </w:r>
      <w:r w:rsidR="00A83E7B">
        <w:rPr>
          <w:rFonts w:ascii="Arial" w:hAnsi="Arial" w:cs="Arial"/>
          <w:bCs/>
          <w:sz w:val="24"/>
          <w:szCs w:val="22"/>
        </w:rPr>
        <w:t xml:space="preserve"> we should look beyond size </w:t>
      </w:r>
      <w:r w:rsidR="00000077">
        <w:rPr>
          <w:rFonts w:ascii="Arial" w:hAnsi="Arial" w:cs="Arial"/>
          <w:bCs/>
          <w:sz w:val="24"/>
          <w:szCs w:val="22"/>
        </w:rPr>
        <w:t>and/</w:t>
      </w:r>
      <w:r w:rsidR="00A83E7B">
        <w:rPr>
          <w:rFonts w:ascii="Arial" w:hAnsi="Arial" w:cs="Arial"/>
          <w:bCs/>
          <w:sz w:val="24"/>
          <w:szCs w:val="22"/>
        </w:rPr>
        <w:t>or shape as</w:t>
      </w:r>
      <w:r w:rsidR="004A6235">
        <w:rPr>
          <w:rFonts w:ascii="Arial" w:hAnsi="Arial" w:cs="Arial"/>
          <w:bCs/>
          <w:sz w:val="24"/>
          <w:szCs w:val="22"/>
        </w:rPr>
        <w:t xml:space="preserve"> </w:t>
      </w:r>
      <w:r w:rsidR="00A83E7B">
        <w:rPr>
          <w:rFonts w:ascii="Arial" w:hAnsi="Arial" w:cs="Arial"/>
          <w:bCs/>
          <w:sz w:val="24"/>
          <w:szCs w:val="22"/>
        </w:rPr>
        <w:t>factor</w:t>
      </w:r>
      <w:r w:rsidR="004A6235">
        <w:rPr>
          <w:rFonts w:ascii="Arial" w:hAnsi="Arial" w:cs="Arial"/>
          <w:bCs/>
          <w:sz w:val="24"/>
          <w:szCs w:val="22"/>
        </w:rPr>
        <w:t>s</w:t>
      </w:r>
      <w:r w:rsidR="00A83E7B">
        <w:rPr>
          <w:rFonts w:ascii="Arial" w:hAnsi="Arial" w:cs="Arial"/>
          <w:bCs/>
          <w:sz w:val="24"/>
          <w:szCs w:val="22"/>
        </w:rPr>
        <w:t xml:space="preserve"> </w:t>
      </w:r>
      <w:r w:rsidR="004A6235">
        <w:rPr>
          <w:rFonts w:ascii="Arial" w:hAnsi="Arial" w:cs="Arial"/>
          <w:bCs/>
          <w:sz w:val="24"/>
          <w:szCs w:val="22"/>
        </w:rPr>
        <w:t>that</w:t>
      </w:r>
      <w:r w:rsidR="00A83E7B">
        <w:rPr>
          <w:rFonts w:ascii="Arial" w:hAnsi="Arial" w:cs="Arial"/>
          <w:bCs/>
          <w:sz w:val="24"/>
          <w:szCs w:val="22"/>
        </w:rPr>
        <w:t xml:space="preserve"> determin</w:t>
      </w:r>
      <w:r w:rsidR="004A6235">
        <w:rPr>
          <w:rFonts w:ascii="Arial" w:hAnsi="Arial" w:cs="Arial"/>
          <w:bCs/>
          <w:sz w:val="24"/>
          <w:szCs w:val="22"/>
        </w:rPr>
        <w:t>e our</w:t>
      </w:r>
      <w:r w:rsidR="00A83E7B">
        <w:rPr>
          <w:rFonts w:ascii="Arial" w:hAnsi="Arial" w:cs="Arial"/>
          <w:bCs/>
          <w:sz w:val="24"/>
          <w:szCs w:val="22"/>
        </w:rPr>
        <w:t xml:space="preserve"> character.</w:t>
      </w:r>
    </w:p>
    <w:p w:rsidR="00F5007A" w:rsidRDefault="00F5007A" w:rsidP="007900A9">
      <w:pPr>
        <w:spacing w:line="480" w:lineRule="auto"/>
        <w:ind w:firstLine="720"/>
        <w:rPr>
          <w:rFonts w:ascii="Arial" w:hAnsi="Arial" w:cs="Arial"/>
          <w:bCs/>
          <w:sz w:val="24"/>
          <w:szCs w:val="22"/>
        </w:rPr>
      </w:pPr>
    </w:p>
    <w:p w:rsidR="00F5007A" w:rsidRDefault="00F5007A" w:rsidP="007900A9">
      <w:pPr>
        <w:spacing w:line="480" w:lineRule="auto"/>
        <w:ind w:firstLine="720"/>
        <w:rPr>
          <w:rFonts w:ascii="Arial" w:hAnsi="Arial" w:cs="Arial"/>
          <w:bCs/>
          <w:sz w:val="24"/>
          <w:szCs w:val="22"/>
        </w:rPr>
      </w:pPr>
    </w:p>
    <w:p w:rsidR="00F5007A" w:rsidRDefault="00F5007A" w:rsidP="007900A9">
      <w:pPr>
        <w:spacing w:line="480" w:lineRule="auto"/>
        <w:ind w:firstLine="720"/>
        <w:rPr>
          <w:rFonts w:ascii="Arial" w:hAnsi="Arial" w:cs="Arial"/>
          <w:bCs/>
          <w:sz w:val="24"/>
          <w:szCs w:val="22"/>
        </w:rPr>
      </w:pPr>
    </w:p>
    <w:p w:rsidR="00CE7520" w:rsidRDefault="00CE7520" w:rsidP="000159BB">
      <w:pPr>
        <w:overflowPunct/>
        <w:autoSpaceDE/>
        <w:autoSpaceDN/>
        <w:adjustRightInd/>
        <w:spacing w:before="360" w:after="120"/>
        <w:textAlignment w:val="auto"/>
        <w:outlineLvl w:val="1"/>
        <w:rPr>
          <w:rFonts w:ascii="Arial" w:hAnsi="Arial" w:cs="Arial"/>
          <w:sz w:val="24"/>
          <w:szCs w:val="24"/>
        </w:rPr>
      </w:pPr>
      <w:r>
        <w:rPr>
          <w:rFonts w:ascii="Arial" w:hAnsi="Arial" w:cs="Arial"/>
          <w:sz w:val="24"/>
          <w:szCs w:val="24"/>
        </w:rPr>
        <w:lastRenderedPageBreak/>
        <w:t xml:space="preserve">Anderson, J. (1996). </w:t>
      </w:r>
      <w:r w:rsidRPr="00CE7520">
        <w:rPr>
          <w:rFonts w:ascii="Arial" w:hAnsi="Arial" w:cs="Arial"/>
          <w:i/>
          <w:sz w:val="24"/>
          <w:szCs w:val="24"/>
        </w:rPr>
        <w:t>Communication theory: Epistemological foundations.</w:t>
      </w:r>
      <w:r>
        <w:rPr>
          <w:rFonts w:ascii="Arial" w:hAnsi="Arial" w:cs="Arial"/>
          <w:sz w:val="24"/>
          <w:szCs w:val="24"/>
        </w:rPr>
        <w:t xml:space="preserve"> New York:</w:t>
      </w:r>
    </w:p>
    <w:p w:rsidR="000E774D" w:rsidRDefault="00CE7520" w:rsidP="000E774D">
      <w:pPr>
        <w:overflowPunct/>
        <w:autoSpaceDE/>
        <w:autoSpaceDN/>
        <w:adjustRightInd/>
        <w:spacing w:before="360" w:after="120"/>
        <w:ind w:firstLine="720"/>
        <w:textAlignment w:val="auto"/>
        <w:outlineLvl w:val="1"/>
        <w:rPr>
          <w:rFonts w:ascii="Arial" w:hAnsi="Arial" w:cs="Arial"/>
          <w:sz w:val="24"/>
          <w:szCs w:val="24"/>
        </w:rPr>
      </w:pPr>
      <w:r>
        <w:rPr>
          <w:rFonts w:ascii="Arial" w:hAnsi="Arial" w:cs="Arial"/>
          <w:sz w:val="24"/>
          <w:szCs w:val="24"/>
        </w:rPr>
        <w:t>The Guilford Press.</w:t>
      </w:r>
    </w:p>
    <w:p w:rsidR="000E774D" w:rsidRPr="000E774D" w:rsidRDefault="000E774D" w:rsidP="000E774D">
      <w:pPr>
        <w:overflowPunct/>
        <w:autoSpaceDE/>
        <w:autoSpaceDN/>
        <w:adjustRightInd/>
        <w:spacing w:before="360" w:after="120"/>
        <w:textAlignment w:val="auto"/>
        <w:outlineLvl w:val="1"/>
        <w:rPr>
          <w:rFonts w:ascii="Arial" w:hAnsi="Arial" w:cs="Arial"/>
          <w:sz w:val="24"/>
          <w:szCs w:val="24"/>
        </w:rPr>
      </w:pPr>
      <w:r w:rsidRPr="000E774D">
        <w:rPr>
          <w:rFonts w:ascii="Arial" w:hAnsi="Arial" w:cs="Arial"/>
          <w:sz w:val="24"/>
          <w:szCs w:val="24"/>
        </w:rPr>
        <w:t>Andreyeva, T., Puhl, R., &amp; Brownell, K. (2008). Changes in perceived weight</w:t>
      </w:r>
    </w:p>
    <w:p w:rsidR="000E774D" w:rsidRPr="000E774D" w:rsidRDefault="000E774D" w:rsidP="000E774D">
      <w:pPr>
        <w:overflowPunct/>
        <w:autoSpaceDE/>
        <w:autoSpaceDN/>
        <w:adjustRightInd/>
        <w:spacing w:before="360" w:after="120"/>
        <w:ind w:firstLine="720"/>
        <w:textAlignment w:val="auto"/>
        <w:outlineLvl w:val="1"/>
        <w:rPr>
          <w:rFonts w:ascii="Arial" w:hAnsi="Arial" w:cs="Arial"/>
          <w:sz w:val="24"/>
          <w:szCs w:val="24"/>
        </w:rPr>
      </w:pPr>
      <w:r w:rsidRPr="000E774D">
        <w:rPr>
          <w:rFonts w:ascii="Arial" w:hAnsi="Arial" w:cs="Arial"/>
          <w:sz w:val="24"/>
          <w:szCs w:val="24"/>
        </w:rPr>
        <w:t xml:space="preserve">discrimination among Americans, 1995-1996 through 2004-2006, </w:t>
      </w:r>
      <w:r w:rsidRPr="000E774D">
        <w:rPr>
          <w:rFonts w:ascii="Arial" w:hAnsi="Arial" w:cs="Arial"/>
          <w:i/>
          <w:sz w:val="24"/>
          <w:szCs w:val="24"/>
        </w:rPr>
        <w:t>Obesity, 16:</w:t>
      </w:r>
      <w:r w:rsidRPr="000E774D">
        <w:rPr>
          <w:rFonts w:ascii="Arial" w:hAnsi="Arial" w:cs="Arial"/>
          <w:sz w:val="24"/>
          <w:szCs w:val="24"/>
        </w:rPr>
        <w:t xml:space="preserve"> 5,</w:t>
      </w:r>
    </w:p>
    <w:p w:rsidR="000E774D" w:rsidRDefault="000E774D" w:rsidP="000E774D">
      <w:pPr>
        <w:overflowPunct/>
        <w:autoSpaceDE/>
        <w:autoSpaceDN/>
        <w:adjustRightInd/>
        <w:spacing w:before="360" w:after="120"/>
        <w:ind w:firstLine="720"/>
        <w:textAlignment w:val="auto"/>
        <w:outlineLvl w:val="1"/>
        <w:rPr>
          <w:rFonts w:ascii="Arial" w:hAnsi="Arial" w:cs="Arial"/>
          <w:sz w:val="24"/>
          <w:szCs w:val="24"/>
        </w:rPr>
      </w:pPr>
      <w:r w:rsidRPr="000E774D">
        <w:rPr>
          <w:rFonts w:ascii="Arial" w:hAnsi="Arial" w:cs="Arial"/>
          <w:sz w:val="24"/>
          <w:szCs w:val="24"/>
        </w:rPr>
        <w:t>1129–34.</w:t>
      </w:r>
    </w:p>
    <w:p w:rsidR="000E774D" w:rsidRDefault="000E774D" w:rsidP="000E774D">
      <w:pPr>
        <w:ind w:firstLine="720"/>
        <w:rPr>
          <w:rFonts w:ascii="Arial" w:hAnsi="Arial" w:cs="Arial"/>
          <w:sz w:val="24"/>
          <w:szCs w:val="24"/>
        </w:rPr>
      </w:pPr>
    </w:p>
    <w:p w:rsidR="00566C5A" w:rsidRDefault="00566C5A" w:rsidP="000E774D">
      <w:pPr>
        <w:rPr>
          <w:rFonts w:ascii="Arial" w:hAnsi="Arial" w:cs="Arial"/>
          <w:sz w:val="24"/>
          <w:szCs w:val="24"/>
        </w:rPr>
      </w:pPr>
      <w:r w:rsidRPr="00566C5A">
        <w:rPr>
          <w:rFonts w:ascii="Arial" w:hAnsi="Arial" w:cs="Arial"/>
          <w:sz w:val="24"/>
          <w:szCs w:val="24"/>
        </w:rPr>
        <w:t xml:space="preserve">Boyce, T. (2006). The media and obesity. </w:t>
      </w:r>
      <w:r w:rsidRPr="00566C5A">
        <w:rPr>
          <w:rFonts w:ascii="Arial" w:hAnsi="Arial" w:cs="Arial"/>
          <w:i/>
          <w:sz w:val="24"/>
          <w:szCs w:val="24"/>
        </w:rPr>
        <w:t>Obesity, 8:</w:t>
      </w:r>
      <w:r w:rsidRPr="00566C5A">
        <w:rPr>
          <w:rFonts w:ascii="Arial" w:hAnsi="Arial" w:cs="Arial"/>
          <w:sz w:val="24"/>
          <w:szCs w:val="24"/>
        </w:rPr>
        <w:t>1, 201-5.</w:t>
      </w:r>
    </w:p>
    <w:p w:rsidR="00BB31DF" w:rsidRPr="00BB31DF" w:rsidRDefault="00BB31DF" w:rsidP="000E774D">
      <w:pPr>
        <w:rPr>
          <w:rFonts w:ascii="Arial" w:hAnsi="Arial" w:cs="Arial"/>
          <w:sz w:val="24"/>
          <w:szCs w:val="24"/>
        </w:rPr>
      </w:pPr>
    </w:p>
    <w:p w:rsidR="00BB31DF" w:rsidRPr="00BB31DF" w:rsidRDefault="00BB31DF" w:rsidP="00BB31DF">
      <w:pPr>
        <w:rPr>
          <w:rFonts w:ascii="Arial" w:hAnsi="Arial" w:cs="Arial"/>
          <w:sz w:val="24"/>
          <w:szCs w:val="24"/>
        </w:rPr>
      </w:pPr>
      <w:r w:rsidRPr="00BB31DF">
        <w:rPr>
          <w:rFonts w:ascii="Arial" w:hAnsi="Arial" w:cs="Arial"/>
          <w:sz w:val="24"/>
          <w:szCs w:val="24"/>
        </w:rPr>
        <w:t>Carr, D. &amp; Friedman, M. (2005). Is obesity stigmatizing? Body weight, perceived</w:t>
      </w:r>
    </w:p>
    <w:p w:rsidR="00BB31DF" w:rsidRPr="00BB31DF" w:rsidRDefault="00BB31DF" w:rsidP="00BB31DF">
      <w:pPr>
        <w:rPr>
          <w:rFonts w:ascii="Arial" w:hAnsi="Arial" w:cs="Arial"/>
          <w:sz w:val="24"/>
          <w:szCs w:val="24"/>
        </w:rPr>
      </w:pPr>
    </w:p>
    <w:p w:rsidR="00BB31DF" w:rsidRPr="00BB31DF" w:rsidRDefault="00BB31DF" w:rsidP="00BB31DF">
      <w:pPr>
        <w:ind w:firstLine="720"/>
        <w:rPr>
          <w:rFonts w:ascii="Arial" w:hAnsi="Arial" w:cs="Arial"/>
          <w:i/>
          <w:sz w:val="24"/>
          <w:szCs w:val="24"/>
        </w:rPr>
      </w:pPr>
      <w:r w:rsidRPr="00BB31DF">
        <w:rPr>
          <w:rFonts w:ascii="Arial" w:hAnsi="Arial" w:cs="Arial"/>
          <w:sz w:val="24"/>
          <w:szCs w:val="24"/>
        </w:rPr>
        <w:t xml:space="preserve">discrimination, and psychological well-being in the United States. </w:t>
      </w:r>
      <w:r w:rsidRPr="00BB31DF">
        <w:rPr>
          <w:rFonts w:ascii="Arial" w:hAnsi="Arial" w:cs="Arial"/>
          <w:i/>
          <w:sz w:val="24"/>
          <w:szCs w:val="24"/>
        </w:rPr>
        <w:t>Journal of</w:t>
      </w:r>
    </w:p>
    <w:p w:rsidR="00BB31DF" w:rsidRPr="00BB31DF" w:rsidRDefault="00BB31DF" w:rsidP="00BB31DF">
      <w:pPr>
        <w:ind w:firstLine="720"/>
        <w:rPr>
          <w:rFonts w:ascii="Arial" w:hAnsi="Arial" w:cs="Arial"/>
          <w:i/>
          <w:sz w:val="24"/>
          <w:szCs w:val="24"/>
        </w:rPr>
      </w:pPr>
    </w:p>
    <w:p w:rsidR="00BB31DF" w:rsidRPr="00BB31DF" w:rsidRDefault="00BB31DF" w:rsidP="00BB31DF">
      <w:pPr>
        <w:ind w:firstLine="720"/>
        <w:rPr>
          <w:rFonts w:ascii="Arial" w:hAnsi="Arial" w:cs="Arial"/>
          <w:sz w:val="24"/>
          <w:szCs w:val="24"/>
        </w:rPr>
      </w:pPr>
      <w:r w:rsidRPr="00BB31DF">
        <w:rPr>
          <w:rFonts w:ascii="Arial" w:hAnsi="Arial" w:cs="Arial"/>
          <w:i/>
          <w:sz w:val="24"/>
          <w:szCs w:val="24"/>
        </w:rPr>
        <w:t xml:space="preserve">Health and Social Behavior, 46, </w:t>
      </w:r>
      <w:r w:rsidRPr="00BB31DF">
        <w:rPr>
          <w:rFonts w:ascii="Arial" w:hAnsi="Arial" w:cs="Arial"/>
          <w:sz w:val="24"/>
          <w:szCs w:val="24"/>
        </w:rPr>
        <w:t>244-259.</w:t>
      </w:r>
    </w:p>
    <w:p w:rsidR="0089274F" w:rsidRDefault="0089274F" w:rsidP="000E774D">
      <w:pPr>
        <w:overflowPunct/>
        <w:autoSpaceDE/>
        <w:autoSpaceDN/>
        <w:adjustRightInd/>
        <w:spacing w:before="360" w:after="120"/>
        <w:textAlignment w:val="auto"/>
        <w:outlineLvl w:val="1"/>
        <w:rPr>
          <w:rFonts w:ascii="Arial" w:hAnsi="Arial" w:cs="Arial"/>
          <w:sz w:val="24"/>
          <w:szCs w:val="24"/>
        </w:rPr>
      </w:pPr>
      <w:r w:rsidRPr="00BB31DF">
        <w:rPr>
          <w:rFonts w:ascii="Arial" w:hAnsi="Arial" w:cs="Arial"/>
          <w:sz w:val="24"/>
          <w:szCs w:val="24"/>
        </w:rPr>
        <w:t>Condit, C. (2006). Communication as relationality</w:t>
      </w:r>
      <w:r>
        <w:rPr>
          <w:rFonts w:ascii="Arial" w:hAnsi="Arial" w:cs="Arial"/>
          <w:sz w:val="24"/>
          <w:szCs w:val="24"/>
        </w:rPr>
        <w:t>. In Shepherd, G., John, J., &amp; Striphas,</w:t>
      </w:r>
    </w:p>
    <w:p w:rsidR="000159BB" w:rsidRDefault="0089274F" w:rsidP="000159BB">
      <w:pPr>
        <w:overflowPunct/>
        <w:autoSpaceDE/>
        <w:autoSpaceDN/>
        <w:adjustRightInd/>
        <w:spacing w:before="360" w:after="120"/>
        <w:ind w:firstLine="720"/>
        <w:textAlignment w:val="auto"/>
        <w:outlineLvl w:val="1"/>
        <w:rPr>
          <w:rFonts w:ascii="Arial" w:hAnsi="Arial" w:cs="Arial"/>
          <w:sz w:val="24"/>
          <w:szCs w:val="24"/>
        </w:rPr>
      </w:pPr>
      <w:r>
        <w:rPr>
          <w:rFonts w:ascii="Arial" w:hAnsi="Arial" w:cs="Arial"/>
          <w:sz w:val="24"/>
          <w:szCs w:val="24"/>
        </w:rPr>
        <w:t xml:space="preserve">T. [Eds]. </w:t>
      </w:r>
      <w:r w:rsidRPr="0089274F">
        <w:rPr>
          <w:rFonts w:ascii="Arial" w:hAnsi="Arial" w:cs="Arial"/>
          <w:i/>
          <w:sz w:val="24"/>
          <w:szCs w:val="24"/>
        </w:rPr>
        <w:t>Communication as… Perspectives on theory</w:t>
      </w:r>
      <w:r>
        <w:rPr>
          <w:rFonts w:ascii="Arial" w:hAnsi="Arial" w:cs="Arial"/>
          <w:sz w:val="24"/>
          <w:szCs w:val="24"/>
        </w:rPr>
        <w:t xml:space="preserve">. Thousand Oaks, CA: </w:t>
      </w:r>
    </w:p>
    <w:p w:rsidR="00A86FBD" w:rsidRDefault="0089274F" w:rsidP="000159BB">
      <w:pPr>
        <w:ind w:firstLine="720"/>
        <w:rPr>
          <w:rFonts w:ascii="Arial" w:hAnsi="Arial" w:cs="Arial"/>
          <w:bCs/>
          <w:sz w:val="24"/>
          <w:szCs w:val="24"/>
        </w:rPr>
      </w:pPr>
      <w:r w:rsidRPr="000159BB">
        <w:rPr>
          <w:rFonts w:ascii="Arial" w:hAnsi="Arial" w:cs="Arial"/>
          <w:bCs/>
          <w:sz w:val="24"/>
          <w:szCs w:val="24"/>
        </w:rPr>
        <w:t>Sage Publications.</w:t>
      </w:r>
    </w:p>
    <w:p w:rsidR="00566C5A" w:rsidRPr="00566C5A" w:rsidRDefault="00566C5A" w:rsidP="00566C5A">
      <w:pPr>
        <w:rPr>
          <w:rFonts w:ascii="Arial" w:hAnsi="Arial" w:cs="Arial"/>
          <w:bCs/>
          <w:sz w:val="24"/>
          <w:szCs w:val="24"/>
        </w:rPr>
      </w:pPr>
    </w:p>
    <w:p w:rsidR="00566C5A" w:rsidRPr="00566C5A" w:rsidRDefault="00566C5A" w:rsidP="00566C5A">
      <w:pPr>
        <w:spacing w:line="480" w:lineRule="auto"/>
        <w:rPr>
          <w:rFonts w:ascii="Arial" w:hAnsi="Arial" w:cs="Arial"/>
          <w:sz w:val="24"/>
          <w:szCs w:val="24"/>
        </w:rPr>
      </w:pPr>
      <w:r w:rsidRPr="00566C5A">
        <w:rPr>
          <w:rFonts w:ascii="Arial" w:hAnsi="Arial" w:cs="Arial"/>
          <w:sz w:val="24"/>
          <w:szCs w:val="24"/>
        </w:rPr>
        <w:t>Cramer,</w:t>
      </w:r>
      <w:r w:rsidR="0062525E">
        <w:rPr>
          <w:rFonts w:ascii="Arial" w:hAnsi="Arial" w:cs="Arial"/>
          <w:sz w:val="24"/>
          <w:szCs w:val="24"/>
        </w:rPr>
        <w:t xml:space="preserve"> P. &amp; Steinwert, T. (1998). </w:t>
      </w:r>
      <w:r>
        <w:rPr>
          <w:rFonts w:ascii="Arial" w:hAnsi="Arial" w:cs="Arial"/>
          <w:sz w:val="24"/>
          <w:szCs w:val="24"/>
        </w:rPr>
        <w:t>Thin</w:t>
      </w:r>
      <w:r w:rsidRPr="00566C5A">
        <w:rPr>
          <w:rFonts w:ascii="Arial" w:hAnsi="Arial" w:cs="Arial"/>
          <w:sz w:val="24"/>
          <w:szCs w:val="24"/>
        </w:rPr>
        <w:t xml:space="preserve"> is good, fat is bad: How early does it begin?</w:t>
      </w:r>
    </w:p>
    <w:p w:rsidR="00736229" w:rsidRPr="00566C5A" w:rsidRDefault="00566C5A" w:rsidP="00566C5A">
      <w:pPr>
        <w:spacing w:line="480" w:lineRule="auto"/>
        <w:ind w:firstLine="720"/>
        <w:rPr>
          <w:rFonts w:ascii="Arial" w:hAnsi="Arial" w:cs="Arial"/>
          <w:sz w:val="24"/>
          <w:szCs w:val="24"/>
        </w:rPr>
      </w:pPr>
      <w:r w:rsidRPr="00566C5A">
        <w:rPr>
          <w:rFonts w:ascii="Arial" w:hAnsi="Arial" w:cs="Arial"/>
          <w:i/>
          <w:sz w:val="24"/>
          <w:szCs w:val="24"/>
        </w:rPr>
        <w:t>Journal of Applied Development Psychology, 19</w:t>
      </w:r>
      <w:r w:rsidRPr="00566C5A">
        <w:rPr>
          <w:rFonts w:ascii="Arial" w:hAnsi="Arial" w:cs="Arial"/>
          <w:sz w:val="24"/>
          <w:szCs w:val="24"/>
        </w:rPr>
        <w:t>: 3, 429-51.</w:t>
      </w:r>
    </w:p>
    <w:p w:rsidR="00736229" w:rsidRDefault="00736229" w:rsidP="00736229">
      <w:pPr>
        <w:rPr>
          <w:rFonts w:ascii="Arial" w:hAnsi="Arial" w:cs="Arial"/>
          <w:bCs/>
          <w:i/>
          <w:sz w:val="24"/>
          <w:szCs w:val="24"/>
        </w:rPr>
      </w:pPr>
      <w:r>
        <w:rPr>
          <w:rFonts w:ascii="Arial" w:hAnsi="Arial" w:cs="Arial"/>
          <w:bCs/>
          <w:sz w:val="24"/>
          <w:szCs w:val="24"/>
        </w:rPr>
        <w:t xml:space="preserve">Dave, U. (2006, Dec. 6). Some push for fat studies class. </w:t>
      </w:r>
      <w:r>
        <w:rPr>
          <w:rFonts w:ascii="Arial" w:hAnsi="Arial" w:cs="Arial"/>
          <w:bCs/>
          <w:i/>
          <w:sz w:val="24"/>
          <w:szCs w:val="24"/>
        </w:rPr>
        <w:t>The Daily Collegian Online.</w:t>
      </w:r>
    </w:p>
    <w:p w:rsidR="00566C5A" w:rsidRDefault="00566C5A" w:rsidP="00736229">
      <w:pPr>
        <w:ind w:firstLine="720"/>
        <w:rPr>
          <w:rFonts w:ascii="Arial" w:hAnsi="Arial" w:cs="Arial"/>
          <w:sz w:val="24"/>
          <w:szCs w:val="24"/>
        </w:rPr>
      </w:pPr>
    </w:p>
    <w:p w:rsidR="00736229" w:rsidRDefault="00736229" w:rsidP="00736229">
      <w:pPr>
        <w:ind w:firstLine="720"/>
        <w:rPr>
          <w:rFonts w:ascii="Arial" w:hAnsi="Arial" w:cs="Arial"/>
          <w:sz w:val="24"/>
          <w:szCs w:val="24"/>
        </w:rPr>
      </w:pPr>
      <w:r w:rsidRPr="00722465">
        <w:rPr>
          <w:rFonts w:ascii="Arial" w:hAnsi="Arial" w:cs="Arial"/>
          <w:sz w:val="24"/>
          <w:szCs w:val="24"/>
        </w:rPr>
        <w:t xml:space="preserve">Retrieved on March 25, 2009 from </w:t>
      </w:r>
    </w:p>
    <w:p w:rsidR="00736229" w:rsidRDefault="00736229" w:rsidP="00736229">
      <w:pPr>
        <w:ind w:firstLine="720"/>
        <w:rPr>
          <w:rFonts w:ascii="Arial" w:hAnsi="Arial" w:cs="Arial"/>
          <w:sz w:val="24"/>
          <w:szCs w:val="24"/>
        </w:rPr>
      </w:pPr>
    </w:p>
    <w:p w:rsidR="00736229" w:rsidRPr="004A0E9A" w:rsidRDefault="00736229" w:rsidP="004A0E9A">
      <w:pPr>
        <w:ind w:firstLine="720"/>
        <w:rPr>
          <w:rFonts w:ascii="Arial" w:hAnsi="Arial" w:cs="Arial"/>
          <w:sz w:val="24"/>
          <w:szCs w:val="24"/>
        </w:rPr>
      </w:pPr>
      <w:r w:rsidRPr="00736229">
        <w:rPr>
          <w:rFonts w:ascii="Arial" w:hAnsi="Arial" w:cs="Arial"/>
          <w:sz w:val="24"/>
          <w:szCs w:val="24"/>
        </w:rPr>
        <w:t>http://www.collegian.psu.edu/archive/2006/12/12-05-06tdc</w:t>
      </w:r>
    </w:p>
    <w:p w:rsidR="004A0E9A" w:rsidRPr="004A0E9A" w:rsidRDefault="004A0E9A" w:rsidP="00736229">
      <w:pPr>
        <w:rPr>
          <w:rFonts w:ascii="Arial" w:hAnsi="Arial" w:cs="Arial"/>
          <w:bCs/>
          <w:sz w:val="24"/>
          <w:szCs w:val="24"/>
        </w:rPr>
      </w:pPr>
    </w:p>
    <w:p w:rsidR="004A0E9A" w:rsidRPr="004A0E9A" w:rsidRDefault="004A0E9A" w:rsidP="004A0E9A">
      <w:pPr>
        <w:rPr>
          <w:rFonts w:ascii="Arial" w:hAnsi="Arial" w:cs="Arial"/>
          <w:sz w:val="24"/>
          <w:szCs w:val="24"/>
        </w:rPr>
      </w:pPr>
      <w:r w:rsidRPr="004A0E9A">
        <w:rPr>
          <w:rFonts w:ascii="Arial" w:hAnsi="Arial" w:cs="Arial"/>
          <w:sz w:val="24"/>
          <w:szCs w:val="24"/>
        </w:rPr>
        <w:t>Domke, D., McCoy, K., &amp; Torres, M. (1999). News media, racial perceptions, and</w:t>
      </w:r>
    </w:p>
    <w:p w:rsidR="004A0E9A" w:rsidRPr="004A0E9A" w:rsidRDefault="004A0E9A" w:rsidP="004A0E9A">
      <w:pPr>
        <w:rPr>
          <w:rFonts w:ascii="Arial" w:hAnsi="Arial" w:cs="Arial"/>
          <w:sz w:val="24"/>
          <w:szCs w:val="24"/>
        </w:rPr>
      </w:pPr>
    </w:p>
    <w:p w:rsidR="004A0E9A" w:rsidRPr="004A0E9A" w:rsidRDefault="004A0E9A" w:rsidP="004A0E9A">
      <w:pPr>
        <w:ind w:firstLine="720"/>
        <w:rPr>
          <w:rFonts w:ascii="Arial" w:hAnsi="Arial" w:cs="Arial"/>
          <w:sz w:val="24"/>
          <w:szCs w:val="24"/>
        </w:rPr>
      </w:pPr>
      <w:r w:rsidRPr="004A0E9A">
        <w:rPr>
          <w:rFonts w:ascii="Arial" w:hAnsi="Arial" w:cs="Arial"/>
          <w:sz w:val="24"/>
          <w:szCs w:val="24"/>
        </w:rPr>
        <w:t xml:space="preserve">political cognition. </w:t>
      </w:r>
      <w:r w:rsidRPr="004A0E9A">
        <w:rPr>
          <w:rFonts w:ascii="Arial" w:hAnsi="Arial" w:cs="Arial"/>
          <w:i/>
          <w:iCs/>
          <w:sz w:val="24"/>
          <w:szCs w:val="24"/>
        </w:rPr>
        <w:t xml:space="preserve">Communication Research, 26, </w:t>
      </w:r>
      <w:r w:rsidRPr="004A0E9A">
        <w:rPr>
          <w:rFonts w:ascii="Arial" w:hAnsi="Arial" w:cs="Arial"/>
          <w:sz w:val="24"/>
          <w:szCs w:val="24"/>
        </w:rPr>
        <w:t>570-607.</w:t>
      </w:r>
    </w:p>
    <w:p w:rsidR="00210988" w:rsidRPr="004A0E9A" w:rsidRDefault="00210988" w:rsidP="00210988">
      <w:pPr>
        <w:rPr>
          <w:rFonts w:ascii="Arial" w:hAnsi="Arial" w:cs="Arial"/>
          <w:sz w:val="24"/>
          <w:szCs w:val="24"/>
        </w:rPr>
      </w:pPr>
    </w:p>
    <w:p w:rsidR="004A0E9A" w:rsidRPr="004A0E9A" w:rsidRDefault="004A0E9A" w:rsidP="004A0E9A">
      <w:pPr>
        <w:rPr>
          <w:rFonts w:ascii="Arial" w:hAnsi="Arial" w:cs="Arial"/>
          <w:i/>
          <w:sz w:val="24"/>
          <w:szCs w:val="24"/>
        </w:rPr>
      </w:pPr>
      <w:r w:rsidRPr="004A0E9A">
        <w:rPr>
          <w:rFonts w:ascii="Arial" w:hAnsi="Arial" w:cs="Arial"/>
          <w:sz w:val="24"/>
          <w:szCs w:val="24"/>
        </w:rPr>
        <w:t xml:space="preserve">Giles, M. (2000). </w:t>
      </w:r>
      <w:r w:rsidRPr="004A0E9A">
        <w:rPr>
          <w:rFonts w:ascii="Arial" w:hAnsi="Arial" w:cs="Arial"/>
          <w:i/>
          <w:sz w:val="24"/>
          <w:szCs w:val="24"/>
        </w:rPr>
        <w:t>Why Americans hate welfare: Race, media, and the politics of</w:t>
      </w:r>
    </w:p>
    <w:p w:rsidR="004A0E9A" w:rsidRPr="004A0E9A" w:rsidRDefault="004A0E9A" w:rsidP="004A0E9A">
      <w:pPr>
        <w:rPr>
          <w:rFonts w:ascii="Arial" w:hAnsi="Arial" w:cs="Arial"/>
          <w:i/>
          <w:sz w:val="24"/>
          <w:szCs w:val="24"/>
        </w:rPr>
      </w:pPr>
    </w:p>
    <w:p w:rsidR="004A0E9A" w:rsidRPr="004A0E9A" w:rsidRDefault="004A0E9A" w:rsidP="004A0E9A">
      <w:pPr>
        <w:ind w:firstLine="720"/>
        <w:rPr>
          <w:rFonts w:ascii="Arial" w:hAnsi="Arial" w:cs="Arial"/>
          <w:sz w:val="24"/>
          <w:szCs w:val="24"/>
        </w:rPr>
      </w:pPr>
      <w:r w:rsidRPr="004A0E9A">
        <w:rPr>
          <w:rFonts w:ascii="Arial" w:hAnsi="Arial" w:cs="Arial"/>
          <w:i/>
          <w:sz w:val="24"/>
          <w:szCs w:val="24"/>
        </w:rPr>
        <w:t xml:space="preserve">antipoverty policy. </w:t>
      </w:r>
      <w:r w:rsidRPr="004A0E9A">
        <w:rPr>
          <w:rFonts w:ascii="Arial" w:hAnsi="Arial" w:cs="Arial"/>
          <w:sz w:val="24"/>
          <w:szCs w:val="24"/>
        </w:rPr>
        <w:t>Chicago: University of Chicago Press.</w:t>
      </w:r>
    </w:p>
    <w:p w:rsidR="004A0E9A" w:rsidRDefault="004A0E9A" w:rsidP="00210988">
      <w:pPr>
        <w:rPr>
          <w:rFonts w:ascii="Arial" w:hAnsi="Arial" w:cs="Arial"/>
          <w:sz w:val="24"/>
          <w:szCs w:val="24"/>
        </w:rPr>
      </w:pPr>
    </w:p>
    <w:p w:rsidR="00210988" w:rsidRPr="00210988" w:rsidRDefault="00210988" w:rsidP="00210988">
      <w:pPr>
        <w:rPr>
          <w:rFonts w:ascii="Arial" w:hAnsi="Arial" w:cs="Arial"/>
          <w:sz w:val="24"/>
          <w:szCs w:val="24"/>
        </w:rPr>
      </w:pPr>
      <w:r w:rsidRPr="00210988">
        <w:rPr>
          <w:rFonts w:ascii="Arial" w:hAnsi="Arial" w:cs="Arial"/>
          <w:sz w:val="24"/>
          <w:szCs w:val="24"/>
        </w:rPr>
        <w:t xml:space="preserve">Goffman, E. (1963). </w:t>
      </w:r>
      <w:r w:rsidRPr="00210988">
        <w:rPr>
          <w:rFonts w:ascii="Arial" w:hAnsi="Arial" w:cs="Arial"/>
          <w:i/>
          <w:sz w:val="24"/>
          <w:szCs w:val="24"/>
        </w:rPr>
        <w:t>Stigma: Notes on the management of spoiled identity</w:t>
      </w:r>
      <w:r w:rsidRPr="00210988">
        <w:rPr>
          <w:rFonts w:ascii="Arial" w:hAnsi="Arial" w:cs="Arial"/>
          <w:sz w:val="24"/>
          <w:szCs w:val="24"/>
        </w:rPr>
        <w:t>. Englewood</w:t>
      </w:r>
    </w:p>
    <w:p w:rsidR="00210988" w:rsidRPr="00210988" w:rsidRDefault="00210988" w:rsidP="00210988">
      <w:pPr>
        <w:rPr>
          <w:rFonts w:ascii="Arial" w:hAnsi="Arial" w:cs="Arial"/>
          <w:sz w:val="24"/>
          <w:szCs w:val="24"/>
        </w:rPr>
      </w:pPr>
    </w:p>
    <w:p w:rsidR="000159BB" w:rsidRPr="003B6C8F" w:rsidRDefault="003B6C8F" w:rsidP="003B6C8F">
      <w:pPr>
        <w:ind w:firstLine="720"/>
        <w:rPr>
          <w:rFonts w:ascii="Arial" w:hAnsi="Arial" w:cs="Arial"/>
          <w:sz w:val="24"/>
          <w:szCs w:val="24"/>
        </w:rPr>
      </w:pPr>
      <w:r>
        <w:rPr>
          <w:rFonts w:ascii="Arial" w:hAnsi="Arial" w:cs="Arial"/>
          <w:sz w:val="24"/>
          <w:szCs w:val="24"/>
        </w:rPr>
        <w:t>Cliffs, NJ: Prentice Hall.</w:t>
      </w:r>
    </w:p>
    <w:p w:rsidR="000E7DBA" w:rsidRPr="00223113" w:rsidRDefault="000E7DBA" w:rsidP="000159BB">
      <w:pPr>
        <w:rPr>
          <w:rFonts w:ascii="Arial" w:hAnsi="Arial" w:cs="Arial"/>
          <w:sz w:val="24"/>
          <w:szCs w:val="24"/>
        </w:rPr>
      </w:pPr>
      <w:r w:rsidRPr="00223113">
        <w:rPr>
          <w:rFonts w:ascii="Arial" w:hAnsi="Arial" w:cs="Arial"/>
          <w:sz w:val="24"/>
          <w:szCs w:val="24"/>
        </w:rPr>
        <w:lastRenderedPageBreak/>
        <w:t>Hellmich, N. (2007, April 10). Study finds ‘mind-boggling’ increase in morbidly</w:t>
      </w:r>
    </w:p>
    <w:p w:rsidR="000E7DBA" w:rsidRPr="00223113" w:rsidRDefault="000E7DBA" w:rsidP="000159BB">
      <w:pPr>
        <w:rPr>
          <w:rFonts w:ascii="Arial" w:hAnsi="Arial" w:cs="Arial"/>
          <w:sz w:val="24"/>
          <w:szCs w:val="24"/>
        </w:rPr>
      </w:pPr>
    </w:p>
    <w:p w:rsidR="00F20A9A" w:rsidRDefault="000E7DBA" w:rsidP="000159BB">
      <w:pPr>
        <w:ind w:firstLine="720"/>
        <w:rPr>
          <w:rFonts w:ascii="Arial" w:hAnsi="Arial" w:cs="Arial"/>
          <w:sz w:val="24"/>
          <w:szCs w:val="24"/>
        </w:rPr>
      </w:pPr>
      <w:r w:rsidRPr="00223113">
        <w:rPr>
          <w:rFonts w:ascii="Arial" w:hAnsi="Arial" w:cs="Arial"/>
          <w:sz w:val="24"/>
          <w:szCs w:val="24"/>
        </w:rPr>
        <w:t xml:space="preserve">obese. </w:t>
      </w:r>
      <w:r w:rsidRPr="00223113">
        <w:rPr>
          <w:rFonts w:ascii="Arial" w:hAnsi="Arial" w:cs="Arial"/>
          <w:i/>
          <w:sz w:val="24"/>
          <w:szCs w:val="24"/>
        </w:rPr>
        <w:t>USA Today</w:t>
      </w:r>
      <w:r>
        <w:rPr>
          <w:rFonts w:ascii="Arial" w:hAnsi="Arial" w:cs="Arial"/>
          <w:sz w:val="24"/>
          <w:szCs w:val="24"/>
        </w:rPr>
        <w:t>, p. 1A.</w:t>
      </w:r>
    </w:p>
    <w:p w:rsidR="002C36EA" w:rsidRDefault="002C36EA" w:rsidP="002C36EA">
      <w:pPr>
        <w:rPr>
          <w:rFonts w:ascii="Arial" w:hAnsi="Arial" w:cs="Arial"/>
          <w:sz w:val="24"/>
          <w:szCs w:val="24"/>
        </w:rPr>
      </w:pPr>
    </w:p>
    <w:p w:rsidR="002C36EA" w:rsidRDefault="002C36EA" w:rsidP="002C36EA">
      <w:pPr>
        <w:rPr>
          <w:rFonts w:ascii="Arial" w:hAnsi="Arial" w:cs="Arial"/>
          <w:sz w:val="24"/>
          <w:szCs w:val="24"/>
        </w:rPr>
      </w:pPr>
      <w:r>
        <w:rPr>
          <w:rFonts w:ascii="Arial" w:hAnsi="Arial" w:cs="Arial"/>
          <w:sz w:val="24"/>
          <w:szCs w:val="24"/>
        </w:rPr>
        <w:t>Hill, A. (2009). Email.</w:t>
      </w:r>
    </w:p>
    <w:p w:rsidR="000E7DBA" w:rsidRDefault="000E7DBA" w:rsidP="000159BB">
      <w:pPr>
        <w:rPr>
          <w:rFonts w:ascii="Arial" w:hAnsi="Arial" w:cs="Arial"/>
          <w:sz w:val="24"/>
          <w:szCs w:val="24"/>
        </w:rPr>
      </w:pPr>
    </w:p>
    <w:p w:rsidR="008F534D" w:rsidRDefault="000E7DBA" w:rsidP="000159BB">
      <w:pPr>
        <w:rPr>
          <w:rFonts w:ascii="Arial" w:hAnsi="Arial" w:cs="Arial"/>
          <w:sz w:val="24"/>
          <w:szCs w:val="24"/>
        </w:rPr>
      </w:pPr>
      <w:r>
        <w:rPr>
          <w:rFonts w:ascii="Arial" w:hAnsi="Arial" w:cs="Arial"/>
          <w:sz w:val="24"/>
          <w:szCs w:val="24"/>
        </w:rPr>
        <w:t xml:space="preserve">Hill, J. (2006, Dec. 6). Fat studies cram into classrooms. </w:t>
      </w:r>
      <w:r w:rsidR="008F534D">
        <w:rPr>
          <w:rFonts w:ascii="Arial" w:hAnsi="Arial" w:cs="Arial"/>
          <w:i/>
          <w:sz w:val="24"/>
          <w:szCs w:val="24"/>
        </w:rPr>
        <w:t>The Harvard Crimson</w:t>
      </w:r>
      <w:r w:rsidR="008F534D">
        <w:rPr>
          <w:rFonts w:ascii="Arial" w:hAnsi="Arial" w:cs="Arial"/>
          <w:sz w:val="24"/>
          <w:szCs w:val="24"/>
        </w:rPr>
        <w:t>.</w:t>
      </w:r>
    </w:p>
    <w:p w:rsidR="008F534D" w:rsidRDefault="008F534D" w:rsidP="000159BB">
      <w:pPr>
        <w:rPr>
          <w:rFonts w:ascii="Arial" w:hAnsi="Arial" w:cs="Arial"/>
          <w:sz w:val="24"/>
          <w:szCs w:val="24"/>
        </w:rPr>
      </w:pPr>
    </w:p>
    <w:p w:rsidR="008F534D" w:rsidRPr="00722465" w:rsidRDefault="008F534D" w:rsidP="000159BB">
      <w:pPr>
        <w:ind w:firstLine="720"/>
        <w:rPr>
          <w:rFonts w:ascii="Arial" w:hAnsi="Arial" w:cs="Arial"/>
          <w:sz w:val="24"/>
          <w:szCs w:val="24"/>
        </w:rPr>
      </w:pPr>
      <w:r w:rsidRPr="00722465">
        <w:rPr>
          <w:rFonts w:ascii="Arial" w:hAnsi="Arial" w:cs="Arial"/>
          <w:sz w:val="24"/>
          <w:szCs w:val="24"/>
        </w:rPr>
        <w:t xml:space="preserve">Retrieved on March 25, 2009 from </w:t>
      </w:r>
    </w:p>
    <w:p w:rsidR="008F534D" w:rsidRPr="00722465" w:rsidRDefault="008F534D" w:rsidP="000159BB">
      <w:pPr>
        <w:ind w:firstLine="720"/>
        <w:rPr>
          <w:rFonts w:ascii="Arial" w:hAnsi="Arial" w:cs="Arial"/>
          <w:bCs/>
          <w:sz w:val="24"/>
          <w:szCs w:val="24"/>
        </w:rPr>
      </w:pPr>
    </w:p>
    <w:p w:rsidR="000E7DBA" w:rsidRDefault="00970504" w:rsidP="000159BB">
      <w:pPr>
        <w:ind w:firstLine="720"/>
      </w:pPr>
      <w:hyperlink r:id="rId8" w:history="1">
        <w:r w:rsidR="00722465" w:rsidRPr="00722465">
          <w:rPr>
            <w:rFonts w:ascii="Arial" w:hAnsi="Arial" w:cs="Arial"/>
            <w:bCs/>
            <w:sz w:val="24"/>
            <w:szCs w:val="24"/>
          </w:rPr>
          <w:t>http://www.thecrimson.com/article.aspx?ref=516198</w:t>
        </w:r>
      </w:hyperlink>
    </w:p>
    <w:p w:rsidR="007F40D9" w:rsidRDefault="007F40D9" w:rsidP="007F40D9"/>
    <w:p w:rsidR="007F40D9" w:rsidRPr="007F40D9" w:rsidRDefault="007F40D9" w:rsidP="007F40D9">
      <w:pPr>
        <w:spacing w:before="100" w:beforeAutospacing="1" w:after="100" w:afterAutospacing="1" w:line="288" w:lineRule="atLeast"/>
        <w:rPr>
          <w:rFonts w:ascii="Arial" w:hAnsi="Arial" w:cs="Arial"/>
          <w:sz w:val="24"/>
          <w:szCs w:val="24"/>
        </w:rPr>
      </w:pPr>
      <w:r w:rsidRPr="007F40D9">
        <w:rPr>
          <w:rFonts w:ascii="Arial" w:hAnsi="Arial" w:cs="Arial"/>
          <w:sz w:val="24"/>
          <w:szCs w:val="24"/>
        </w:rPr>
        <w:t xml:space="preserve">Hood, C. (July, 2005). </w:t>
      </w:r>
      <w:hyperlink r:id="rId9" w:tgtFrame="_blank" w:tooltip="The Body is the Message." w:history="1">
        <w:r w:rsidRPr="007F40D9">
          <w:rPr>
            <w:rFonts w:ascii="Arial" w:hAnsi="Arial" w:cs="Arial"/>
            <w:sz w:val="24"/>
            <w:szCs w:val="24"/>
          </w:rPr>
          <w:t>The body is the message.</w:t>
        </w:r>
      </w:hyperlink>
      <w:r w:rsidRPr="007F40D9">
        <w:rPr>
          <w:rFonts w:ascii="Arial" w:hAnsi="Arial" w:cs="Arial"/>
          <w:sz w:val="24"/>
          <w:szCs w:val="24"/>
        </w:rPr>
        <w:t xml:space="preserve"> </w:t>
      </w:r>
      <w:r w:rsidRPr="007F40D9">
        <w:rPr>
          <w:rFonts w:ascii="Arial" w:hAnsi="Arial" w:cs="Arial"/>
          <w:i/>
          <w:sz w:val="24"/>
          <w:szCs w:val="24"/>
        </w:rPr>
        <w:t>Feminist Media Studies, 5, 2,</w:t>
      </w:r>
      <w:r w:rsidRPr="007F40D9">
        <w:rPr>
          <w:rFonts w:ascii="Arial" w:hAnsi="Arial" w:cs="Arial"/>
          <w:sz w:val="24"/>
          <w:szCs w:val="24"/>
        </w:rPr>
        <w:t xml:space="preserve"> 238-</w:t>
      </w:r>
    </w:p>
    <w:p w:rsidR="00722465" w:rsidRDefault="007F40D9" w:rsidP="007F40D9">
      <w:pPr>
        <w:spacing w:before="100" w:beforeAutospacing="1" w:after="100" w:afterAutospacing="1" w:line="288" w:lineRule="atLeast"/>
        <w:ind w:firstLine="720"/>
        <w:rPr>
          <w:rFonts w:ascii="Arial" w:hAnsi="Arial" w:cs="Arial"/>
          <w:sz w:val="24"/>
          <w:szCs w:val="24"/>
        </w:rPr>
      </w:pPr>
      <w:r w:rsidRPr="007F40D9">
        <w:rPr>
          <w:rFonts w:ascii="Arial" w:hAnsi="Arial" w:cs="Arial"/>
          <w:sz w:val="24"/>
          <w:szCs w:val="24"/>
        </w:rPr>
        <w:t>41</w:t>
      </w:r>
      <w:r>
        <w:rPr>
          <w:rFonts w:ascii="Arial" w:hAnsi="Arial" w:cs="Arial"/>
          <w:sz w:val="24"/>
          <w:szCs w:val="24"/>
        </w:rPr>
        <w:t>.</w:t>
      </w:r>
    </w:p>
    <w:p w:rsidR="002D4EE3" w:rsidRPr="002D4EE3" w:rsidRDefault="002D4EE3" w:rsidP="002D4EE3">
      <w:pPr>
        <w:rPr>
          <w:rFonts w:ascii="Arial" w:hAnsi="Arial" w:cs="Arial"/>
          <w:sz w:val="24"/>
          <w:szCs w:val="24"/>
        </w:rPr>
      </w:pPr>
      <w:r w:rsidRPr="002D4EE3">
        <w:rPr>
          <w:rFonts w:ascii="Arial" w:hAnsi="Arial" w:cs="Arial"/>
          <w:sz w:val="24"/>
          <w:szCs w:val="24"/>
        </w:rPr>
        <w:t>Hughes, P. &amp; Baldwin, J. (2002). Communication and stereotypical impressions.</w:t>
      </w:r>
    </w:p>
    <w:p w:rsidR="002D4EE3" w:rsidRPr="002D4EE3" w:rsidRDefault="002D4EE3" w:rsidP="002D4EE3">
      <w:pPr>
        <w:rPr>
          <w:rFonts w:ascii="Arial" w:hAnsi="Arial" w:cs="Arial"/>
          <w:sz w:val="24"/>
          <w:szCs w:val="24"/>
        </w:rPr>
      </w:pPr>
    </w:p>
    <w:p w:rsidR="002D4EE3" w:rsidRPr="002D4EE3" w:rsidRDefault="002D4EE3" w:rsidP="002D4EE3">
      <w:pPr>
        <w:ind w:firstLine="720"/>
        <w:rPr>
          <w:rFonts w:ascii="Arial" w:hAnsi="Arial" w:cs="Arial"/>
          <w:i/>
          <w:sz w:val="24"/>
          <w:szCs w:val="24"/>
        </w:rPr>
      </w:pPr>
      <w:r w:rsidRPr="002D4EE3">
        <w:rPr>
          <w:rFonts w:ascii="Arial" w:hAnsi="Arial" w:cs="Arial"/>
          <w:i/>
          <w:sz w:val="24"/>
          <w:szCs w:val="24"/>
        </w:rPr>
        <w:t xml:space="preserve">Howard Journal of Communications, 13, </w:t>
      </w:r>
      <w:r w:rsidR="00B50326">
        <w:rPr>
          <w:rFonts w:ascii="Arial" w:hAnsi="Arial" w:cs="Arial"/>
          <w:sz w:val="24"/>
          <w:szCs w:val="24"/>
        </w:rPr>
        <w:t>113-</w:t>
      </w:r>
      <w:r w:rsidRPr="002D4EE3">
        <w:rPr>
          <w:rFonts w:ascii="Arial" w:hAnsi="Arial" w:cs="Arial"/>
          <w:sz w:val="24"/>
          <w:szCs w:val="24"/>
        </w:rPr>
        <w:t>29.</w:t>
      </w:r>
    </w:p>
    <w:p w:rsidR="002D4EE3" w:rsidRPr="002D4EE3" w:rsidRDefault="002D4EE3" w:rsidP="002D4EE3">
      <w:pPr>
        <w:rPr>
          <w:rFonts w:ascii="Arial" w:hAnsi="Arial" w:cs="Arial"/>
          <w:sz w:val="24"/>
          <w:szCs w:val="24"/>
          <w:lang w:val="fr-FR"/>
        </w:rPr>
      </w:pPr>
    </w:p>
    <w:p w:rsidR="002D4EE3" w:rsidRPr="002D4EE3" w:rsidRDefault="002D4EE3" w:rsidP="002D4EE3">
      <w:pPr>
        <w:rPr>
          <w:rFonts w:ascii="Arial" w:hAnsi="Arial" w:cs="Arial"/>
          <w:i/>
          <w:iCs/>
          <w:sz w:val="24"/>
          <w:szCs w:val="24"/>
        </w:rPr>
      </w:pPr>
      <w:r w:rsidRPr="002D4EE3">
        <w:rPr>
          <w:rFonts w:ascii="Arial" w:hAnsi="Arial" w:cs="Arial"/>
          <w:sz w:val="24"/>
          <w:szCs w:val="24"/>
          <w:lang w:val="fr-FR"/>
        </w:rPr>
        <w:t xml:space="preserve">Jeffres, L. (1983). </w:t>
      </w:r>
      <w:r w:rsidRPr="002D4EE3">
        <w:rPr>
          <w:rFonts w:ascii="Arial" w:hAnsi="Arial" w:cs="Arial"/>
          <w:sz w:val="24"/>
          <w:szCs w:val="24"/>
        </w:rPr>
        <w:t xml:space="preserve">Communication, social class, and culture. </w:t>
      </w:r>
      <w:r w:rsidRPr="002D4EE3">
        <w:rPr>
          <w:rFonts w:ascii="Arial" w:hAnsi="Arial" w:cs="Arial"/>
          <w:i/>
          <w:iCs/>
          <w:sz w:val="24"/>
          <w:szCs w:val="24"/>
        </w:rPr>
        <w:t>Communication</w:t>
      </w:r>
    </w:p>
    <w:p w:rsidR="002D4EE3" w:rsidRPr="002D4EE3" w:rsidRDefault="002D4EE3" w:rsidP="002D4EE3">
      <w:pPr>
        <w:ind w:firstLine="720"/>
        <w:rPr>
          <w:rFonts w:ascii="Arial" w:hAnsi="Arial" w:cs="Arial"/>
          <w:i/>
          <w:iCs/>
          <w:sz w:val="24"/>
          <w:szCs w:val="24"/>
        </w:rPr>
      </w:pPr>
    </w:p>
    <w:p w:rsidR="002D4EE3" w:rsidRPr="002D4EE3" w:rsidRDefault="002D4EE3" w:rsidP="002D4EE3">
      <w:pPr>
        <w:ind w:firstLine="720"/>
        <w:rPr>
          <w:rFonts w:ascii="Arial" w:hAnsi="Arial" w:cs="Arial"/>
          <w:sz w:val="24"/>
          <w:szCs w:val="24"/>
        </w:rPr>
      </w:pPr>
      <w:r w:rsidRPr="002D4EE3">
        <w:rPr>
          <w:rFonts w:ascii="Arial" w:hAnsi="Arial" w:cs="Arial"/>
          <w:i/>
          <w:iCs/>
          <w:sz w:val="24"/>
          <w:szCs w:val="24"/>
        </w:rPr>
        <w:t xml:space="preserve">Research, 10, </w:t>
      </w:r>
      <w:r w:rsidR="00B50326">
        <w:rPr>
          <w:rFonts w:ascii="Arial" w:hAnsi="Arial" w:cs="Arial"/>
          <w:sz w:val="24"/>
          <w:szCs w:val="24"/>
        </w:rPr>
        <w:t>219-</w:t>
      </w:r>
      <w:r w:rsidRPr="002D4EE3">
        <w:rPr>
          <w:rFonts w:ascii="Arial" w:hAnsi="Arial" w:cs="Arial"/>
          <w:sz w:val="24"/>
          <w:szCs w:val="24"/>
        </w:rPr>
        <w:t>46.</w:t>
      </w:r>
    </w:p>
    <w:p w:rsidR="00C83A39" w:rsidRDefault="00C83A39" w:rsidP="00C83A39">
      <w:pPr>
        <w:spacing w:before="100" w:beforeAutospacing="1" w:after="100" w:afterAutospacing="1" w:line="288" w:lineRule="atLeast"/>
        <w:rPr>
          <w:rFonts w:ascii="Arial" w:hAnsi="Arial" w:cs="Arial"/>
          <w:i/>
          <w:sz w:val="24"/>
          <w:szCs w:val="24"/>
        </w:rPr>
      </w:pPr>
      <w:r w:rsidRPr="002D4EE3">
        <w:rPr>
          <w:rFonts w:ascii="Arial" w:hAnsi="Arial" w:cs="Arial"/>
          <w:sz w:val="24"/>
          <w:szCs w:val="24"/>
        </w:rPr>
        <w:t>Lawrence, C. (2006, Nov. 27).</w:t>
      </w:r>
      <w:r>
        <w:rPr>
          <w:rFonts w:ascii="Arial" w:hAnsi="Arial" w:cs="Arial"/>
          <w:sz w:val="24"/>
          <w:szCs w:val="24"/>
        </w:rPr>
        <w:t xml:space="preserve"> Fat studies: Coming to a college near you? </w:t>
      </w:r>
      <w:r>
        <w:rPr>
          <w:rFonts w:ascii="Arial" w:hAnsi="Arial" w:cs="Arial"/>
          <w:i/>
          <w:sz w:val="24"/>
          <w:szCs w:val="24"/>
        </w:rPr>
        <w:t>Outside the</w:t>
      </w:r>
    </w:p>
    <w:p w:rsidR="00466226" w:rsidRDefault="00C83A39" w:rsidP="00466226">
      <w:pPr>
        <w:spacing w:before="100" w:beforeAutospacing="1" w:after="100" w:afterAutospacing="1" w:line="288" w:lineRule="atLeast"/>
        <w:ind w:firstLine="720"/>
        <w:rPr>
          <w:rFonts w:ascii="Arial" w:hAnsi="Arial" w:cs="Arial"/>
          <w:sz w:val="24"/>
          <w:szCs w:val="24"/>
        </w:rPr>
      </w:pPr>
      <w:r>
        <w:rPr>
          <w:rFonts w:ascii="Arial" w:hAnsi="Arial" w:cs="Arial"/>
          <w:i/>
          <w:sz w:val="24"/>
          <w:szCs w:val="24"/>
        </w:rPr>
        <w:t>Beltway Blog</w:t>
      </w:r>
      <w:r>
        <w:rPr>
          <w:rFonts w:ascii="Arial" w:hAnsi="Arial" w:cs="Arial"/>
          <w:sz w:val="24"/>
          <w:szCs w:val="24"/>
        </w:rPr>
        <w:t>. R</w:t>
      </w:r>
      <w:r w:rsidR="00466226">
        <w:rPr>
          <w:rFonts w:ascii="Arial" w:hAnsi="Arial" w:cs="Arial"/>
          <w:sz w:val="24"/>
          <w:szCs w:val="24"/>
        </w:rPr>
        <w:t xml:space="preserve">etrieved on March 31, 2009 from </w:t>
      </w:r>
    </w:p>
    <w:p w:rsidR="00466226" w:rsidRDefault="00970504" w:rsidP="00466226">
      <w:pPr>
        <w:spacing w:before="100" w:beforeAutospacing="1" w:after="100" w:afterAutospacing="1" w:line="288" w:lineRule="atLeast"/>
        <w:ind w:firstLine="720"/>
        <w:rPr>
          <w:rFonts w:ascii="Arial" w:hAnsi="Arial" w:cs="Arial"/>
          <w:sz w:val="24"/>
          <w:szCs w:val="24"/>
        </w:rPr>
      </w:pPr>
      <w:hyperlink r:id="rId10" w:history="1">
        <w:r w:rsidR="00466226" w:rsidRPr="00466226">
          <w:rPr>
            <w:rFonts w:ascii="Arial" w:hAnsi="Arial" w:cs="Arial"/>
            <w:sz w:val="24"/>
            <w:szCs w:val="24"/>
          </w:rPr>
          <w:t>http://www.outsidethebeltway.com/</w:t>
        </w:r>
      </w:hyperlink>
    </w:p>
    <w:p w:rsidR="00BA4F9C" w:rsidRPr="00BA4F9C" w:rsidRDefault="00BA4F9C" w:rsidP="00BA4F9C">
      <w:pPr>
        <w:rPr>
          <w:rFonts w:ascii="Arial" w:hAnsi="Arial" w:cs="Arial"/>
          <w:sz w:val="24"/>
          <w:szCs w:val="24"/>
        </w:rPr>
      </w:pPr>
      <w:r w:rsidRPr="00BA4F9C">
        <w:rPr>
          <w:rFonts w:ascii="Arial" w:hAnsi="Arial" w:cs="Arial"/>
          <w:sz w:val="24"/>
          <w:szCs w:val="24"/>
        </w:rPr>
        <w:t xml:space="preserve">Marketdata Enterprises (2007). </w:t>
      </w:r>
      <w:r w:rsidRPr="00442AF5">
        <w:rPr>
          <w:rFonts w:ascii="Arial" w:hAnsi="Arial" w:cs="Arial"/>
          <w:i/>
          <w:sz w:val="24"/>
          <w:szCs w:val="24"/>
        </w:rPr>
        <w:t>The US weight loss and diet control market</w:t>
      </w:r>
      <w:r w:rsidRPr="00BA4F9C">
        <w:rPr>
          <w:rFonts w:ascii="Arial" w:hAnsi="Arial" w:cs="Arial"/>
          <w:sz w:val="24"/>
          <w:szCs w:val="24"/>
        </w:rPr>
        <w:t xml:space="preserve"> (9th</w:t>
      </w:r>
    </w:p>
    <w:p w:rsidR="00BA4F9C" w:rsidRPr="00BA4F9C" w:rsidRDefault="00BA4F9C" w:rsidP="00BA4F9C">
      <w:pPr>
        <w:rPr>
          <w:rFonts w:ascii="Arial" w:hAnsi="Arial" w:cs="Arial"/>
          <w:sz w:val="24"/>
          <w:szCs w:val="24"/>
        </w:rPr>
      </w:pPr>
    </w:p>
    <w:p w:rsidR="00BA4F9C" w:rsidRPr="00BA4F9C" w:rsidRDefault="00BA4F9C" w:rsidP="00BA4F9C">
      <w:pPr>
        <w:ind w:firstLine="720"/>
        <w:rPr>
          <w:rFonts w:ascii="Arial" w:hAnsi="Arial" w:cs="Arial"/>
          <w:i/>
          <w:iCs/>
          <w:sz w:val="24"/>
          <w:szCs w:val="24"/>
        </w:rPr>
      </w:pPr>
      <w:r w:rsidRPr="00BA4F9C">
        <w:rPr>
          <w:rFonts w:ascii="Arial" w:hAnsi="Arial" w:cs="Arial"/>
          <w:sz w:val="24"/>
          <w:szCs w:val="24"/>
        </w:rPr>
        <w:t>Edition). Tampa, FL.</w:t>
      </w:r>
    </w:p>
    <w:p w:rsidR="00BD6B1A" w:rsidRPr="00BD6B1A" w:rsidRDefault="00BD6B1A" w:rsidP="00BD6B1A">
      <w:pPr>
        <w:spacing w:before="100" w:beforeAutospacing="1" w:after="100" w:afterAutospacing="1" w:line="288" w:lineRule="atLeast"/>
        <w:rPr>
          <w:rFonts w:ascii="Arial" w:hAnsi="Arial" w:cs="Arial"/>
          <w:i/>
          <w:sz w:val="24"/>
          <w:szCs w:val="24"/>
        </w:rPr>
      </w:pPr>
      <w:r>
        <w:rPr>
          <w:rFonts w:ascii="Arial" w:hAnsi="Arial" w:cs="Arial"/>
          <w:sz w:val="24"/>
          <w:szCs w:val="24"/>
        </w:rPr>
        <w:t xml:space="preserve">Montague, M. (May, 2003). The physiology of obesity. </w:t>
      </w:r>
      <w:r w:rsidRPr="00BD6B1A">
        <w:rPr>
          <w:rFonts w:ascii="Arial" w:hAnsi="Arial" w:cs="Arial"/>
          <w:i/>
          <w:sz w:val="24"/>
          <w:szCs w:val="24"/>
        </w:rPr>
        <w:t>T</w:t>
      </w:r>
      <w:r>
        <w:rPr>
          <w:rFonts w:ascii="Arial" w:hAnsi="Arial" w:cs="Arial"/>
          <w:i/>
          <w:sz w:val="24"/>
          <w:szCs w:val="24"/>
        </w:rPr>
        <w:t>he ABNF</w:t>
      </w:r>
      <w:r w:rsidRPr="00BD6B1A">
        <w:rPr>
          <w:rFonts w:ascii="Arial" w:hAnsi="Arial" w:cs="Arial"/>
          <w:i/>
          <w:sz w:val="24"/>
          <w:szCs w:val="24"/>
        </w:rPr>
        <w:t xml:space="preserve"> Journal,</w:t>
      </w:r>
      <w:r>
        <w:rPr>
          <w:rFonts w:ascii="Arial" w:hAnsi="Arial" w:cs="Arial"/>
          <w:i/>
          <w:sz w:val="24"/>
          <w:szCs w:val="24"/>
        </w:rPr>
        <w:t xml:space="preserve"> 14, 3, </w:t>
      </w:r>
      <w:r w:rsidRPr="00BD6B1A">
        <w:rPr>
          <w:rFonts w:ascii="Arial" w:hAnsi="Arial" w:cs="Arial"/>
          <w:sz w:val="24"/>
          <w:szCs w:val="24"/>
        </w:rPr>
        <w:t>56-60</w:t>
      </w:r>
      <w:r>
        <w:rPr>
          <w:rFonts w:ascii="Arial" w:hAnsi="Arial" w:cs="Arial"/>
          <w:sz w:val="24"/>
          <w:szCs w:val="24"/>
        </w:rPr>
        <w:t>.</w:t>
      </w:r>
    </w:p>
    <w:p w:rsidR="007C6CF1" w:rsidRPr="009E48F3" w:rsidRDefault="007C6CF1" w:rsidP="000159BB">
      <w:pPr>
        <w:rPr>
          <w:rStyle w:val="Strong"/>
          <w:rFonts w:ascii="Arial" w:hAnsi="Arial" w:cs="Arial"/>
          <w:b w:val="0"/>
          <w:color w:val="000000"/>
          <w:sz w:val="24"/>
          <w:szCs w:val="24"/>
        </w:rPr>
      </w:pPr>
      <w:r w:rsidRPr="009E48F3">
        <w:rPr>
          <w:rStyle w:val="Strong"/>
          <w:rFonts w:ascii="Arial" w:hAnsi="Arial" w:cs="Arial"/>
          <w:b w:val="0"/>
          <w:color w:val="000000"/>
          <w:sz w:val="24"/>
          <w:szCs w:val="24"/>
        </w:rPr>
        <w:t xml:space="preserve">Orbach, S. (1978). </w:t>
      </w:r>
      <w:r w:rsidRPr="009E48F3">
        <w:rPr>
          <w:rStyle w:val="Strong"/>
          <w:rFonts w:ascii="Arial" w:hAnsi="Arial" w:cs="Arial"/>
          <w:b w:val="0"/>
          <w:i/>
          <w:color w:val="000000"/>
          <w:sz w:val="24"/>
          <w:szCs w:val="24"/>
        </w:rPr>
        <w:t>Fat is a feminist issue</w:t>
      </w:r>
      <w:r w:rsidRPr="009E48F3">
        <w:rPr>
          <w:rStyle w:val="Strong"/>
          <w:rFonts w:ascii="Arial" w:hAnsi="Arial" w:cs="Arial"/>
          <w:b w:val="0"/>
          <w:color w:val="000000"/>
          <w:sz w:val="24"/>
          <w:szCs w:val="24"/>
        </w:rPr>
        <w:t>. New York: Penguin Books.</w:t>
      </w:r>
    </w:p>
    <w:p w:rsidR="009E48F3" w:rsidRPr="009E48F3" w:rsidRDefault="009E48F3" w:rsidP="000159BB">
      <w:pPr>
        <w:rPr>
          <w:rStyle w:val="Strong"/>
          <w:rFonts w:ascii="Arial" w:hAnsi="Arial" w:cs="Arial"/>
          <w:b w:val="0"/>
          <w:color w:val="000000"/>
          <w:sz w:val="24"/>
          <w:szCs w:val="24"/>
        </w:rPr>
      </w:pPr>
    </w:p>
    <w:p w:rsidR="009E48F3" w:rsidRPr="009E48F3" w:rsidRDefault="009E48F3" w:rsidP="009E48F3">
      <w:pPr>
        <w:rPr>
          <w:rFonts w:ascii="Arial" w:hAnsi="Arial" w:cs="Arial"/>
          <w:sz w:val="24"/>
          <w:szCs w:val="24"/>
        </w:rPr>
      </w:pPr>
      <w:r w:rsidRPr="009E48F3">
        <w:rPr>
          <w:rFonts w:ascii="Arial" w:hAnsi="Arial" w:cs="Arial"/>
          <w:sz w:val="24"/>
          <w:szCs w:val="24"/>
        </w:rPr>
        <w:t>Popp, D., Donovan, R., Crawford, M., Marsh, K., &amp; Peele, M. (2003). Gender, race,</w:t>
      </w:r>
    </w:p>
    <w:p w:rsidR="009E48F3" w:rsidRPr="009E48F3" w:rsidRDefault="009E48F3" w:rsidP="009E48F3">
      <w:pPr>
        <w:rPr>
          <w:rFonts w:ascii="Arial" w:hAnsi="Arial" w:cs="Arial"/>
          <w:sz w:val="24"/>
          <w:szCs w:val="24"/>
        </w:rPr>
      </w:pPr>
    </w:p>
    <w:p w:rsidR="009E48F3" w:rsidRPr="009E48F3" w:rsidRDefault="009E48F3" w:rsidP="009E48F3">
      <w:pPr>
        <w:ind w:firstLine="720"/>
        <w:rPr>
          <w:rFonts w:ascii="Arial" w:hAnsi="Arial" w:cs="Arial"/>
          <w:sz w:val="24"/>
          <w:szCs w:val="24"/>
        </w:rPr>
      </w:pPr>
      <w:r w:rsidRPr="009E48F3">
        <w:rPr>
          <w:rFonts w:ascii="Arial" w:hAnsi="Arial" w:cs="Arial"/>
          <w:sz w:val="24"/>
          <w:szCs w:val="24"/>
        </w:rPr>
        <w:t xml:space="preserve">and speech style stereotypes. </w:t>
      </w:r>
      <w:r w:rsidRPr="009E48F3">
        <w:rPr>
          <w:rFonts w:ascii="Arial" w:hAnsi="Arial" w:cs="Arial"/>
          <w:i/>
          <w:sz w:val="24"/>
          <w:szCs w:val="24"/>
        </w:rPr>
        <w:t xml:space="preserve">Sex Roles, 48, </w:t>
      </w:r>
      <w:r w:rsidR="00B34285">
        <w:rPr>
          <w:rFonts w:ascii="Arial" w:hAnsi="Arial" w:cs="Arial"/>
          <w:sz w:val="24"/>
          <w:szCs w:val="24"/>
        </w:rPr>
        <w:t>317-</w:t>
      </w:r>
      <w:r w:rsidRPr="009E48F3">
        <w:rPr>
          <w:rFonts w:ascii="Arial" w:hAnsi="Arial" w:cs="Arial"/>
          <w:sz w:val="24"/>
          <w:szCs w:val="24"/>
        </w:rPr>
        <w:t>25.</w:t>
      </w:r>
    </w:p>
    <w:p w:rsidR="009E48F3" w:rsidRPr="009E48F3" w:rsidRDefault="009E48F3" w:rsidP="009E48F3">
      <w:pPr>
        <w:rPr>
          <w:rFonts w:ascii="Arial" w:hAnsi="Arial" w:cs="Arial"/>
          <w:sz w:val="24"/>
          <w:szCs w:val="24"/>
        </w:rPr>
      </w:pPr>
    </w:p>
    <w:p w:rsidR="009E48F3" w:rsidRDefault="0062525E" w:rsidP="009E48F3">
      <w:pPr>
        <w:rPr>
          <w:rFonts w:ascii="Arial" w:hAnsi="Arial" w:cs="Arial"/>
          <w:sz w:val="24"/>
          <w:szCs w:val="24"/>
        </w:rPr>
      </w:pPr>
      <w:r w:rsidRPr="009E48F3">
        <w:rPr>
          <w:rFonts w:ascii="Arial" w:hAnsi="Arial" w:cs="Arial"/>
          <w:sz w:val="24"/>
          <w:szCs w:val="24"/>
        </w:rPr>
        <w:t>Puhl, R. &amp; Brownell, K. (2006). Confronting and coping with weight stigma: An</w:t>
      </w:r>
    </w:p>
    <w:p w:rsidR="009E48F3" w:rsidRDefault="009E48F3" w:rsidP="009E48F3">
      <w:pPr>
        <w:rPr>
          <w:rFonts w:ascii="Arial" w:hAnsi="Arial" w:cs="Arial"/>
          <w:sz w:val="24"/>
          <w:szCs w:val="24"/>
        </w:rPr>
      </w:pPr>
    </w:p>
    <w:p w:rsidR="009E48F3" w:rsidRDefault="0062525E" w:rsidP="009E48F3">
      <w:pPr>
        <w:ind w:firstLine="720"/>
        <w:rPr>
          <w:rFonts w:ascii="Arial" w:hAnsi="Arial" w:cs="Arial"/>
          <w:sz w:val="24"/>
          <w:szCs w:val="24"/>
        </w:rPr>
      </w:pPr>
      <w:r w:rsidRPr="009E48F3">
        <w:rPr>
          <w:rFonts w:ascii="Arial" w:hAnsi="Arial" w:cs="Arial"/>
          <w:sz w:val="24"/>
          <w:szCs w:val="24"/>
        </w:rPr>
        <w:t xml:space="preserve">investigation of overweight and obese adults. </w:t>
      </w:r>
      <w:r w:rsidRPr="009E48F3">
        <w:rPr>
          <w:rFonts w:ascii="Arial" w:hAnsi="Arial" w:cs="Arial"/>
          <w:i/>
          <w:sz w:val="24"/>
          <w:szCs w:val="24"/>
        </w:rPr>
        <w:t xml:space="preserve">Obesity, 14: </w:t>
      </w:r>
      <w:r w:rsidRPr="009E48F3">
        <w:rPr>
          <w:rFonts w:ascii="Arial" w:hAnsi="Arial" w:cs="Arial"/>
          <w:sz w:val="24"/>
          <w:szCs w:val="24"/>
        </w:rPr>
        <w:t>10. 1802-15.</w:t>
      </w:r>
    </w:p>
    <w:p w:rsidR="00E03D1F" w:rsidRPr="00E03D1F" w:rsidRDefault="00E03D1F" w:rsidP="00E03D1F">
      <w:pPr>
        <w:rPr>
          <w:rFonts w:ascii="Arial" w:hAnsi="Arial" w:cs="Arial"/>
          <w:sz w:val="24"/>
          <w:szCs w:val="24"/>
        </w:rPr>
      </w:pPr>
      <w:r w:rsidRPr="00E03D1F">
        <w:rPr>
          <w:rFonts w:ascii="Arial" w:hAnsi="Arial" w:cs="Arial"/>
          <w:sz w:val="24"/>
          <w:szCs w:val="24"/>
        </w:rPr>
        <w:lastRenderedPageBreak/>
        <w:t xml:space="preserve">Wood, J. (2007). </w:t>
      </w:r>
      <w:r w:rsidRPr="00E03D1F">
        <w:rPr>
          <w:rFonts w:ascii="Arial" w:hAnsi="Arial" w:cs="Arial"/>
          <w:i/>
          <w:iCs/>
          <w:sz w:val="24"/>
          <w:szCs w:val="24"/>
        </w:rPr>
        <w:t>Gendered lives: Communication, gender, and culture</w:t>
      </w:r>
      <w:r w:rsidRPr="00E03D1F">
        <w:rPr>
          <w:rFonts w:ascii="Arial" w:hAnsi="Arial" w:cs="Arial"/>
          <w:sz w:val="24"/>
          <w:szCs w:val="24"/>
        </w:rPr>
        <w:t>. Belmont, CA:</w:t>
      </w:r>
    </w:p>
    <w:p w:rsidR="00E03D1F" w:rsidRPr="00E03D1F" w:rsidRDefault="00E03D1F" w:rsidP="00E03D1F">
      <w:pPr>
        <w:rPr>
          <w:rFonts w:ascii="Arial" w:hAnsi="Arial" w:cs="Arial"/>
          <w:sz w:val="24"/>
          <w:szCs w:val="24"/>
        </w:rPr>
      </w:pPr>
    </w:p>
    <w:p w:rsidR="00E03D1F" w:rsidRPr="00E03D1F" w:rsidRDefault="00E03D1F" w:rsidP="00E03D1F">
      <w:pPr>
        <w:ind w:firstLine="720"/>
        <w:rPr>
          <w:rFonts w:ascii="Arial" w:hAnsi="Arial" w:cs="Arial"/>
          <w:sz w:val="24"/>
          <w:szCs w:val="24"/>
        </w:rPr>
      </w:pPr>
      <w:r w:rsidRPr="00E03D1F">
        <w:rPr>
          <w:rFonts w:ascii="Arial" w:hAnsi="Arial" w:cs="Arial"/>
          <w:sz w:val="24"/>
          <w:szCs w:val="24"/>
        </w:rPr>
        <w:t>Wadsworth Publishing.</w:t>
      </w:r>
    </w:p>
    <w:p w:rsidR="009E48F3" w:rsidRDefault="009E48F3" w:rsidP="009E48F3">
      <w:pPr>
        <w:rPr>
          <w:rStyle w:val="Strong"/>
          <w:rFonts w:ascii="Arial" w:hAnsi="Arial" w:cs="Arial"/>
          <w:b w:val="0"/>
          <w:color w:val="000000"/>
          <w:sz w:val="24"/>
          <w:szCs w:val="24"/>
        </w:rPr>
      </w:pPr>
    </w:p>
    <w:p w:rsidR="00722465" w:rsidRDefault="00722465" w:rsidP="009E48F3">
      <w:pPr>
        <w:rPr>
          <w:rStyle w:val="Strong"/>
          <w:rFonts w:ascii="Arial" w:hAnsi="Arial" w:cs="Arial"/>
          <w:b w:val="0"/>
          <w:color w:val="000000"/>
          <w:sz w:val="24"/>
          <w:szCs w:val="24"/>
        </w:rPr>
      </w:pPr>
      <w:r w:rsidRPr="00722465">
        <w:rPr>
          <w:rStyle w:val="Strong"/>
          <w:rFonts w:ascii="Arial" w:hAnsi="Arial" w:cs="Arial"/>
          <w:b w:val="0"/>
          <w:color w:val="000000"/>
          <w:sz w:val="24"/>
          <w:szCs w:val="24"/>
        </w:rPr>
        <w:t>Young, M. (July,</w:t>
      </w:r>
      <w:r w:rsidR="00BD6B1A">
        <w:rPr>
          <w:rStyle w:val="Strong"/>
          <w:rFonts w:ascii="Arial" w:hAnsi="Arial" w:cs="Arial"/>
          <w:b w:val="0"/>
          <w:color w:val="000000"/>
          <w:sz w:val="24"/>
          <w:szCs w:val="24"/>
        </w:rPr>
        <w:t xml:space="preserve"> 2005). One size fits all: Disru</w:t>
      </w:r>
      <w:r w:rsidRPr="00722465">
        <w:rPr>
          <w:rStyle w:val="Strong"/>
          <w:rFonts w:ascii="Arial" w:hAnsi="Arial" w:cs="Arial"/>
          <w:b w:val="0"/>
          <w:color w:val="000000"/>
          <w:sz w:val="24"/>
          <w:szCs w:val="24"/>
        </w:rPr>
        <w:t xml:space="preserve">pting the consumerized, pathologized, fat </w:t>
      </w:r>
    </w:p>
    <w:p w:rsidR="00722465" w:rsidRDefault="00722465" w:rsidP="009E48F3">
      <w:pPr>
        <w:rPr>
          <w:rStyle w:val="Strong"/>
          <w:rFonts w:ascii="Arial" w:hAnsi="Arial" w:cs="Arial"/>
          <w:b w:val="0"/>
          <w:color w:val="000000"/>
          <w:sz w:val="24"/>
          <w:szCs w:val="24"/>
        </w:rPr>
      </w:pPr>
    </w:p>
    <w:p w:rsidR="00F20A9A" w:rsidRPr="000E58D7" w:rsidRDefault="00722465" w:rsidP="009E48F3">
      <w:pPr>
        <w:ind w:firstLine="720"/>
        <w:rPr>
          <w:rFonts w:ascii="Arial" w:hAnsi="Arial" w:cs="Arial"/>
          <w:sz w:val="24"/>
          <w:szCs w:val="24"/>
        </w:rPr>
      </w:pPr>
      <w:r w:rsidRPr="00722465">
        <w:rPr>
          <w:rStyle w:val="Strong"/>
          <w:rFonts w:ascii="Arial" w:hAnsi="Arial" w:cs="Arial"/>
          <w:b w:val="0"/>
          <w:color w:val="000000"/>
          <w:sz w:val="24"/>
          <w:szCs w:val="24"/>
        </w:rPr>
        <w:t xml:space="preserve">female form. </w:t>
      </w:r>
      <w:r w:rsidRPr="00722465">
        <w:rPr>
          <w:rStyle w:val="Emphasis"/>
          <w:rFonts w:ascii="Arial" w:hAnsi="Arial" w:cs="Arial"/>
          <w:bCs/>
          <w:color w:val="000000"/>
          <w:sz w:val="24"/>
          <w:szCs w:val="24"/>
        </w:rPr>
        <w:t xml:space="preserve">Feminine Media Studies, 5, 2, </w:t>
      </w:r>
      <w:r w:rsidRPr="00722465">
        <w:rPr>
          <w:rStyle w:val="Strong"/>
          <w:rFonts w:ascii="Arial" w:hAnsi="Arial" w:cs="Arial"/>
          <w:b w:val="0"/>
          <w:color w:val="000000"/>
          <w:sz w:val="24"/>
          <w:szCs w:val="24"/>
        </w:rPr>
        <w:t>249-52.</w:t>
      </w:r>
    </w:p>
    <w:sectPr w:rsidR="00F20A9A" w:rsidRPr="000E58D7" w:rsidSect="00A84C0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A7" w:rsidRDefault="005765A7" w:rsidP="004916C5">
      <w:r>
        <w:separator/>
      </w:r>
    </w:p>
  </w:endnote>
  <w:endnote w:type="continuationSeparator" w:id="1">
    <w:p w:rsidR="005765A7" w:rsidRDefault="005765A7" w:rsidP="00491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A7" w:rsidRDefault="005765A7" w:rsidP="004916C5">
      <w:r>
        <w:separator/>
      </w:r>
    </w:p>
  </w:footnote>
  <w:footnote w:type="continuationSeparator" w:id="1">
    <w:p w:rsidR="005765A7" w:rsidRDefault="005765A7" w:rsidP="00491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1425762043"/>
      <w:docPartObj>
        <w:docPartGallery w:val="Page Numbers (Top of Page)"/>
        <w:docPartUnique/>
      </w:docPartObj>
    </w:sdtPr>
    <w:sdtContent>
      <w:p w:rsidR="00DD7AC9" w:rsidRPr="004916C5" w:rsidRDefault="00DD7AC9">
        <w:pPr>
          <w:pStyle w:val="Header"/>
          <w:jc w:val="right"/>
          <w:rPr>
            <w:rFonts w:ascii="Arial" w:hAnsi="Arial" w:cs="Arial"/>
            <w:sz w:val="24"/>
            <w:szCs w:val="24"/>
          </w:rPr>
        </w:pPr>
        <w:r>
          <w:rPr>
            <w:rFonts w:ascii="Arial" w:hAnsi="Arial" w:cs="Arial"/>
            <w:sz w:val="24"/>
            <w:szCs w:val="24"/>
          </w:rPr>
          <w:t xml:space="preserve">Armentrout </w:t>
        </w:r>
        <w:r w:rsidRPr="004916C5">
          <w:rPr>
            <w:rFonts w:ascii="Arial" w:hAnsi="Arial" w:cs="Arial"/>
            <w:sz w:val="24"/>
            <w:szCs w:val="24"/>
          </w:rPr>
          <w:t xml:space="preserve">Position Paper </w:t>
        </w:r>
        <w:r w:rsidR="00970504" w:rsidRPr="004916C5">
          <w:rPr>
            <w:rFonts w:ascii="Arial" w:hAnsi="Arial" w:cs="Arial"/>
            <w:sz w:val="24"/>
            <w:szCs w:val="24"/>
          </w:rPr>
          <w:fldChar w:fldCharType="begin"/>
        </w:r>
        <w:r w:rsidRPr="004916C5">
          <w:rPr>
            <w:rFonts w:ascii="Arial" w:hAnsi="Arial" w:cs="Arial"/>
            <w:sz w:val="24"/>
            <w:szCs w:val="24"/>
          </w:rPr>
          <w:instrText xml:space="preserve"> PAGE   \* MERGEFORMAT </w:instrText>
        </w:r>
        <w:r w:rsidR="00970504" w:rsidRPr="004916C5">
          <w:rPr>
            <w:rFonts w:ascii="Arial" w:hAnsi="Arial" w:cs="Arial"/>
            <w:sz w:val="24"/>
            <w:szCs w:val="24"/>
          </w:rPr>
          <w:fldChar w:fldCharType="separate"/>
        </w:r>
        <w:r w:rsidR="007623BB">
          <w:rPr>
            <w:rFonts w:ascii="Arial" w:hAnsi="Arial" w:cs="Arial"/>
            <w:noProof/>
            <w:sz w:val="24"/>
            <w:szCs w:val="24"/>
          </w:rPr>
          <w:t>13</w:t>
        </w:r>
        <w:r w:rsidR="00970504" w:rsidRPr="004916C5">
          <w:rPr>
            <w:rFonts w:ascii="Arial" w:hAnsi="Arial" w:cs="Arial"/>
            <w:sz w:val="24"/>
            <w:szCs w:val="24"/>
          </w:rPr>
          <w:fldChar w:fldCharType="end"/>
        </w:r>
      </w:p>
    </w:sdtContent>
  </w:sdt>
  <w:p w:rsidR="00DD7AC9" w:rsidRDefault="00DD7AC9" w:rsidP="004916C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A6BEE"/>
    <w:multiLevelType w:val="hybridMultilevel"/>
    <w:tmpl w:val="A07E6C7E"/>
    <w:lvl w:ilvl="0" w:tplc="75500358">
      <w:start w:val="1"/>
      <w:numFmt w:val="bullet"/>
      <w:lvlText w:val=""/>
      <w:lvlJc w:val="left"/>
      <w:pPr>
        <w:tabs>
          <w:tab w:val="num" w:pos="720"/>
        </w:tabs>
        <w:ind w:left="720" w:hanging="360"/>
      </w:pPr>
      <w:rPr>
        <w:rFonts w:ascii="Wingdings" w:hAnsi="Wingdings" w:hint="default"/>
      </w:rPr>
    </w:lvl>
    <w:lvl w:ilvl="1" w:tplc="C5B09B64" w:tentative="1">
      <w:start w:val="1"/>
      <w:numFmt w:val="bullet"/>
      <w:lvlText w:val=""/>
      <w:lvlJc w:val="left"/>
      <w:pPr>
        <w:tabs>
          <w:tab w:val="num" w:pos="1440"/>
        </w:tabs>
        <w:ind w:left="1440" w:hanging="360"/>
      </w:pPr>
      <w:rPr>
        <w:rFonts w:ascii="Wingdings" w:hAnsi="Wingdings" w:hint="default"/>
      </w:rPr>
    </w:lvl>
    <w:lvl w:ilvl="2" w:tplc="CDAE0E32" w:tentative="1">
      <w:start w:val="1"/>
      <w:numFmt w:val="bullet"/>
      <w:lvlText w:val=""/>
      <w:lvlJc w:val="left"/>
      <w:pPr>
        <w:tabs>
          <w:tab w:val="num" w:pos="2160"/>
        </w:tabs>
        <w:ind w:left="2160" w:hanging="360"/>
      </w:pPr>
      <w:rPr>
        <w:rFonts w:ascii="Wingdings" w:hAnsi="Wingdings" w:hint="default"/>
      </w:rPr>
    </w:lvl>
    <w:lvl w:ilvl="3" w:tplc="FF4E1F32" w:tentative="1">
      <w:start w:val="1"/>
      <w:numFmt w:val="bullet"/>
      <w:lvlText w:val=""/>
      <w:lvlJc w:val="left"/>
      <w:pPr>
        <w:tabs>
          <w:tab w:val="num" w:pos="2880"/>
        </w:tabs>
        <w:ind w:left="2880" w:hanging="360"/>
      </w:pPr>
      <w:rPr>
        <w:rFonts w:ascii="Wingdings" w:hAnsi="Wingdings" w:hint="default"/>
      </w:rPr>
    </w:lvl>
    <w:lvl w:ilvl="4" w:tplc="2DDE0606" w:tentative="1">
      <w:start w:val="1"/>
      <w:numFmt w:val="bullet"/>
      <w:lvlText w:val=""/>
      <w:lvlJc w:val="left"/>
      <w:pPr>
        <w:tabs>
          <w:tab w:val="num" w:pos="3600"/>
        </w:tabs>
        <w:ind w:left="3600" w:hanging="360"/>
      </w:pPr>
      <w:rPr>
        <w:rFonts w:ascii="Wingdings" w:hAnsi="Wingdings" w:hint="default"/>
      </w:rPr>
    </w:lvl>
    <w:lvl w:ilvl="5" w:tplc="70B0739A" w:tentative="1">
      <w:start w:val="1"/>
      <w:numFmt w:val="bullet"/>
      <w:lvlText w:val=""/>
      <w:lvlJc w:val="left"/>
      <w:pPr>
        <w:tabs>
          <w:tab w:val="num" w:pos="4320"/>
        </w:tabs>
        <w:ind w:left="4320" w:hanging="360"/>
      </w:pPr>
      <w:rPr>
        <w:rFonts w:ascii="Wingdings" w:hAnsi="Wingdings" w:hint="default"/>
      </w:rPr>
    </w:lvl>
    <w:lvl w:ilvl="6" w:tplc="78386C24" w:tentative="1">
      <w:start w:val="1"/>
      <w:numFmt w:val="bullet"/>
      <w:lvlText w:val=""/>
      <w:lvlJc w:val="left"/>
      <w:pPr>
        <w:tabs>
          <w:tab w:val="num" w:pos="5040"/>
        </w:tabs>
        <w:ind w:left="5040" w:hanging="360"/>
      </w:pPr>
      <w:rPr>
        <w:rFonts w:ascii="Wingdings" w:hAnsi="Wingdings" w:hint="default"/>
      </w:rPr>
    </w:lvl>
    <w:lvl w:ilvl="7" w:tplc="1FBCDF54" w:tentative="1">
      <w:start w:val="1"/>
      <w:numFmt w:val="bullet"/>
      <w:lvlText w:val=""/>
      <w:lvlJc w:val="left"/>
      <w:pPr>
        <w:tabs>
          <w:tab w:val="num" w:pos="5760"/>
        </w:tabs>
        <w:ind w:left="5760" w:hanging="360"/>
      </w:pPr>
      <w:rPr>
        <w:rFonts w:ascii="Wingdings" w:hAnsi="Wingdings" w:hint="default"/>
      </w:rPr>
    </w:lvl>
    <w:lvl w:ilvl="8" w:tplc="5EC65F4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8F24EE"/>
    <w:rsid w:val="00000077"/>
    <w:rsid w:val="00003CBC"/>
    <w:rsid w:val="000159BB"/>
    <w:rsid w:val="000162D7"/>
    <w:rsid w:val="0002408C"/>
    <w:rsid w:val="00034D32"/>
    <w:rsid w:val="00040669"/>
    <w:rsid w:val="00053598"/>
    <w:rsid w:val="00056D12"/>
    <w:rsid w:val="000701F6"/>
    <w:rsid w:val="0007059A"/>
    <w:rsid w:val="000753DB"/>
    <w:rsid w:val="00081F59"/>
    <w:rsid w:val="00083809"/>
    <w:rsid w:val="00083F8D"/>
    <w:rsid w:val="00096CC1"/>
    <w:rsid w:val="000971A1"/>
    <w:rsid w:val="00097A9A"/>
    <w:rsid w:val="000A390B"/>
    <w:rsid w:val="000C299B"/>
    <w:rsid w:val="000C4DCC"/>
    <w:rsid w:val="000D300F"/>
    <w:rsid w:val="000D478E"/>
    <w:rsid w:val="000E58D7"/>
    <w:rsid w:val="000E6CF2"/>
    <w:rsid w:val="000E774D"/>
    <w:rsid w:val="000E7DBA"/>
    <w:rsid w:val="000E7F88"/>
    <w:rsid w:val="000F2585"/>
    <w:rsid w:val="001108B4"/>
    <w:rsid w:val="0012226D"/>
    <w:rsid w:val="00125148"/>
    <w:rsid w:val="00131CC2"/>
    <w:rsid w:val="00136FD9"/>
    <w:rsid w:val="0014243B"/>
    <w:rsid w:val="00161AB1"/>
    <w:rsid w:val="001624EA"/>
    <w:rsid w:val="00181E37"/>
    <w:rsid w:val="00197960"/>
    <w:rsid w:val="001A6003"/>
    <w:rsid w:val="001B2236"/>
    <w:rsid w:val="001B4C4F"/>
    <w:rsid w:val="001D1858"/>
    <w:rsid w:val="001D51F6"/>
    <w:rsid w:val="001F7A43"/>
    <w:rsid w:val="001F7B2C"/>
    <w:rsid w:val="002024D0"/>
    <w:rsid w:val="002071CC"/>
    <w:rsid w:val="00210988"/>
    <w:rsid w:val="00217F9F"/>
    <w:rsid w:val="00223113"/>
    <w:rsid w:val="00246C30"/>
    <w:rsid w:val="00253E37"/>
    <w:rsid w:val="00256119"/>
    <w:rsid w:val="00273778"/>
    <w:rsid w:val="00273C81"/>
    <w:rsid w:val="00295715"/>
    <w:rsid w:val="002B26D5"/>
    <w:rsid w:val="002C36EA"/>
    <w:rsid w:val="002D4EE3"/>
    <w:rsid w:val="002F4FFC"/>
    <w:rsid w:val="00311201"/>
    <w:rsid w:val="00312DF1"/>
    <w:rsid w:val="00312DF9"/>
    <w:rsid w:val="0031482B"/>
    <w:rsid w:val="00327080"/>
    <w:rsid w:val="00331AAF"/>
    <w:rsid w:val="0033229B"/>
    <w:rsid w:val="0033314D"/>
    <w:rsid w:val="00343FAC"/>
    <w:rsid w:val="00344AA5"/>
    <w:rsid w:val="00344DE0"/>
    <w:rsid w:val="00351EFB"/>
    <w:rsid w:val="00353FED"/>
    <w:rsid w:val="0036493E"/>
    <w:rsid w:val="003920C1"/>
    <w:rsid w:val="003A528E"/>
    <w:rsid w:val="003A5B22"/>
    <w:rsid w:val="003A7B83"/>
    <w:rsid w:val="003B435E"/>
    <w:rsid w:val="003B6C8F"/>
    <w:rsid w:val="003C70E8"/>
    <w:rsid w:val="003D30DB"/>
    <w:rsid w:val="003D37AF"/>
    <w:rsid w:val="00402AF6"/>
    <w:rsid w:val="00413027"/>
    <w:rsid w:val="004232BE"/>
    <w:rsid w:val="004237D6"/>
    <w:rsid w:val="004238EE"/>
    <w:rsid w:val="00433415"/>
    <w:rsid w:val="0043434C"/>
    <w:rsid w:val="00442AF5"/>
    <w:rsid w:val="00450AC2"/>
    <w:rsid w:val="0045622B"/>
    <w:rsid w:val="0046218A"/>
    <w:rsid w:val="00466226"/>
    <w:rsid w:val="00466D58"/>
    <w:rsid w:val="00477888"/>
    <w:rsid w:val="004916C5"/>
    <w:rsid w:val="004A0E9A"/>
    <w:rsid w:val="004A6235"/>
    <w:rsid w:val="004B3B80"/>
    <w:rsid w:val="004C3238"/>
    <w:rsid w:val="004E50B5"/>
    <w:rsid w:val="004E5CE4"/>
    <w:rsid w:val="004F600D"/>
    <w:rsid w:val="00504ADC"/>
    <w:rsid w:val="00505DC9"/>
    <w:rsid w:val="00511B97"/>
    <w:rsid w:val="00521247"/>
    <w:rsid w:val="0052616B"/>
    <w:rsid w:val="00553618"/>
    <w:rsid w:val="005618D0"/>
    <w:rsid w:val="00566C5A"/>
    <w:rsid w:val="005731F8"/>
    <w:rsid w:val="005765A7"/>
    <w:rsid w:val="005834AD"/>
    <w:rsid w:val="005840BA"/>
    <w:rsid w:val="0058583C"/>
    <w:rsid w:val="005871CE"/>
    <w:rsid w:val="00590BCC"/>
    <w:rsid w:val="005A269E"/>
    <w:rsid w:val="005C695D"/>
    <w:rsid w:val="005C6F24"/>
    <w:rsid w:val="005E014F"/>
    <w:rsid w:val="005F062E"/>
    <w:rsid w:val="00600A52"/>
    <w:rsid w:val="00604173"/>
    <w:rsid w:val="00610917"/>
    <w:rsid w:val="00616ED4"/>
    <w:rsid w:val="00624204"/>
    <w:rsid w:val="0062525E"/>
    <w:rsid w:val="00626444"/>
    <w:rsid w:val="00626E6B"/>
    <w:rsid w:val="00635630"/>
    <w:rsid w:val="00652FAB"/>
    <w:rsid w:val="00654A75"/>
    <w:rsid w:val="00656B26"/>
    <w:rsid w:val="00663577"/>
    <w:rsid w:val="006751E6"/>
    <w:rsid w:val="00681615"/>
    <w:rsid w:val="00696D90"/>
    <w:rsid w:val="006B760D"/>
    <w:rsid w:val="006C7291"/>
    <w:rsid w:val="006D3DD0"/>
    <w:rsid w:val="006D43C5"/>
    <w:rsid w:val="006D773B"/>
    <w:rsid w:val="006E7333"/>
    <w:rsid w:val="00713A8C"/>
    <w:rsid w:val="00715398"/>
    <w:rsid w:val="00722465"/>
    <w:rsid w:val="00723065"/>
    <w:rsid w:val="00736229"/>
    <w:rsid w:val="00736CB8"/>
    <w:rsid w:val="00740ABC"/>
    <w:rsid w:val="007623BB"/>
    <w:rsid w:val="00765574"/>
    <w:rsid w:val="00767952"/>
    <w:rsid w:val="0077130B"/>
    <w:rsid w:val="00784B00"/>
    <w:rsid w:val="007900A9"/>
    <w:rsid w:val="007950D1"/>
    <w:rsid w:val="007957DA"/>
    <w:rsid w:val="007A4DFF"/>
    <w:rsid w:val="007A7F7E"/>
    <w:rsid w:val="007B2B97"/>
    <w:rsid w:val="007C4CE8"/>
    <w:rsid w:val="007C6CF1"/>
    <w:rsid w:val="007C7C97"/>
    <w:rsid w:val="007D7FE6"/>
    <w:rsid w:val="007E620C"/>
    <w:rsid w:val="007F3782"/>
    <w:rsid w:val="007F40D9"/>
    <w:rsid w:val="007F5CED"/>
    <w:rsid w:val="008008B3"/>
    <w:rsid w:val="00803F1E"/>
    <w:rsid w:val="00804CAD"/>
    <w:rsid w:val="008053F3"/>
    <w:rsid w:val="00810BF2"/>
    <w:rsid w:val="00815DAA"/>
    <w:rsid w:val="00815FB4"/>
    <w:rsid w:val="0082301D"/>
    <w:rsid w:val="00851937"/>
    <w:rsid w:val="00871604"/>
    <w:rsid w:val="00872C30"/>
    <w:rsid w:val="00875495"/>
    <w:rsid w:val="00880D0E"/>
    <w:rsid w:val="0089274F"/>
    <w:rsid w:val="008A3244"/>
    <w:rsid w:val="008B78D9"/>
    <w:rsid w:val="008C05B9"/>
    <w:rsid w:val="008E2C7D"/>
    <w:rsid w:val="008F24EE"/>
    <w:rsid w:val="008F4C4C"/>
    <w:rsid w:val="008F534D"/>
    <w:rsid w:val="0090622F"/>
    <w:rsid w:val="00906767"/>
    <w:rsid w:val="0091400A"/>
    <w:rsid w:val="009301F9"/>
    <w:rsid w:val="00931AC3"/>
    <w:rsid w:val="00941F2B"/>
    <w:rsid w:val="00963FF0"/>
    <w:rsid w:val="00965F35"/>
    <w:rsid w:val="00970504"/>
    <w:rsid w:val="009726BC"/>
    <w:rsid w:val="009751C0"/>
    <w:rsid w:val="00981599"/>
    <w:rsid w:val="0098516D"/>
    <w:rsid w:val="00992C0F"/>
    <w:rsid w:val="009954B0"/>
    <w:rsid w:val="009A4B52"/>
    <w:rsid w:val="009A6666"/>
    <w:rsid w:val="009B1B51"/>
    <w:rsid w:val="009E4097"/>
    <w:rsid w:val="009E48F3"/>
    <w:rsid w:val="009F44D1"/>
    <w:rsid w:val="00A03511"/>
    <w:rsid w:val="00A1170B"/>
    <w:rsid w:val="00A259FD"/>
    <w:rsid w:val="00A2685A"/>
    <w:rsid w:val="00A5200C"/>
    <w:rsid w:val="00A605DD"/>
    <w:rsid w:val="00A73BE0"/>
    <w:rsid w:val="00A83E7B"/>
    <w:rsid w:val="00A84C0B"/>
    <w:rsid w:val="00A86BA0"/>
    <w:rsid w:val="00A86FBD"/>
    <w:rsid w:val="00AB27D1"/>
    <w:rsid w:val="00AC50B2"/>
    <w:rsid w:val="00AE4377"/>
    <w:rsid w:val="00AE6ED5"/>
    <w:rsid w:val="00AE7D57"/>
    <w:rsid w:val="00AF6DF6"/>
    <w:rsid w:val="00B228AF"/>
    <w:rsid w:val="00B234E3"/>
    <w:rsid w:val="00B33C5A"/>
    <w:rsid w:val="00B34285"/>
    <w:rsid w:val="00B40A1A"/>
    <w:rsid w:val="00B4300C"/>
    <w:rsid w:val="00B4345F"/>
    <w:rsid w:val="00B44D8C"/>
    <w:rsid w:val="00B46C65"/>
    <w:rsid w:val="00B50326"/>
    <w:rsid w:val="00B52A45"/>
    <w:rsid w:val="00B7079A"/>
    <w:rsid w:val="00B73C11"/>
    <w:rsid w:val="00BA4F9C"/>
    <w:rsid w:val="00BA53D6"/>
    <w:rsid w:val="00BB31DF"/>
    <w:rsid w:val="00BB66ED"/>
    <w:rsid w:val="00BC3B3B"/>
    <w:rsid w:val="00BD012F"/>
    <w:rsid w:val="00BD371A"/>
    <w:rsid w:val="00BD6B1A"/>
    <w:rsid w:val="00BF4D92"/>
    <w:rsid w:val="00BF791C"/>
    <w:rsid w:val="00C009AB"/>
    <w:rsid w:val="00C03F39"/>
    <w:rsid w:val="00C06F0B"/>
    <w:rsid w:val="00C23BB3"/>
    <w:rsid w:val="00C26708"/>
    <w:rsid w:val="00C27246"/>
    <w:rsid w:val="00C31E12"/>
    <w:rsid w:val="00C45C93"/>
    <w:rsid w:val="00C675BE"/>
    <w:rsid w:val="00C744E6"/>
    <w:rsid w:val="00C8351D"/>
    <w:rsid w:val="00C83A39"/>
    <w:rsid w:val="00C92630"/>
    <w:rsid w:val="00C92E72"/>
    <w:rsid w:val="00C949A8"/>
    <w:rsid w:val="00CA7936"/>
    <w:rsid w:val="00CB29F7"/>
    <w:rsid w:val="00CC6437"/>
    <w:rsid w:val="00CD51EB"/>
    <w:rsid w:val="00CD7B79"/>
    <w:rsid w:val="00CE7520"/>
    <w:rsid w:val="00CE7EBE"/>
    <w:rsid w:val="00CF3042"/>
    <w:rsid w:val="00CF3CB4"/>
    <w:rsid w:val="00D1537A"/>
    <w:rsid w:val="00D153BB"/>
    <w:rsid w:val="00D17BBD"/>
    <w:rsid w:val="00D21829"/>
    <w:rsid w:val="00D60C67"/>
    <w:rsid w:val="00D74F2B"/>
    <w:rsid w:val="00D80155"/>
    <w:rsid w:val="00D87332"/>
    <w:rsid w:val="00D9035B"/>
    <w:rsid w:val="00D94780"/>
    <w:rsid w:val="00D94AA3"/>
    <w:rsid w:val="00D94EFF"/>
    <w:rsid w:val="00D96F88"/>
    <w:rsid w:val="00DA6800"/>
    <w:rsid w:val="00DB1FA1"/>
    <w:rsid w:val="00DB300B"/>
    <w:rsid w:val="00DD7AC9"/>
    <w:rsid w:val="00DE6277"/>
    <w:rsid w:val="00DE7A05"/>
    <w:rsid w:val="00DF58CB"/>
    <w:rsid w:val="00E036D9"/>
    <w:rsid w:val="00E03D1F"/>
    <w:rsid w:val="00E12461"/>
    <w:rsid w:val="00E127B8"/>
    <w:rsid w:val="00E1619F"/>
    <w:rsid w:val="00E361B0"/>
    <w:rsid w:val="00E4673F"/>
    <w:rsid w:val="00E6198C"/>
    <w:rsid w:val="00E96033"/>
    <w:rsid w:val="00E96C1C"/>
    <w:rsid w:val="00EA3746"/>
    <w:rsid w:val="00EA54E9"/>
    <w:rsid w:val="00EC2CCD"/>
    <w:rsid w:val="00EC3299"/>
    <w:rsid w:val="00EC53C9"/>
    <w:rsid w:val="00ED4286"/>
    <w:rsid w:val="00EE3FF2"/>
    <w:rsid w:val="00EE6271"/>
    <w:rsid w:val="00EF657B"/>
    <w:rsid w:val="00F02411"/>
    <w:rsid w:val="00F20A9A"/>
    <w:rsid w:val="00F234C6"/>
    <w:rsid w:val="00F25105"/>
    <w:rsid w:val="00F324A0"/>
    <w:rsid w:val="00F32853"/>
    <w:rsid w:val="00F331AA"/>
    <w:rsid w:val="00F35C2F"/>
    <w:rsid w:val="00F5007A"/>
    <w:rsid w:val="00F63A32"/>
    <w:rsid w:val="00F71800"/>
    <w:rsid w:val="00FA2088"/>
    <w:rsid w:val="00FA69BB"/>
    <w:rsid w:val="00FB5751"/>
    <w:rsid w:val="00FC1A13"/>
    <w:rsid w:val="00FC48B1"/>
    <w:rsid w:val="00FC53EB"/>
    <w:rsid w:val="00FC7178"/>
    <w:rsid w:val="00FD07A9"/>
    <w:rsid w:val="00FD2710"/>
    <w:rsid w:val="00FF2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8583C"/>
    <w:pPr>
      <w:overflowPunct/>
      <w:autoSpaceDE/>
      <w:autoSpaceDN/>
      <w:adjustRightInd/>
      <w:spacing w:before="360" w:after="180" w:line="336" w:lineRule="atLeast"/>
      <w:textAlignment w:val="auto"/>
      <w:outlineLvl w:val="1"/>
    </w:pPr>
    <w:rPr>
      <w:rFonts w:ascii="Trebuchet MS" w:hAnsi="Trebuchet MS"/>
      <w:b/>
      <w:bCs/>
      <w:caps/>
      <w:color w:val="000066"/>
      <w:spacing w:val="48"/>
      <w:sz w:val="19"/>
      <w:szCs w:val="19"/>
    </w:rPr>
  </w:style>
  <w:style w:type="paragraph" w:styleId="Heading3">
    <w:name w:val="heading 3"/>
    <w:basedOn w:val="Normal"/>
    <w:link w:val="Heading3Char"/>
    <w:uiPriority w:val="9"/>
    <w:qFormat/>
    <w:rsid w:val="0058583C"/>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C5"/>
    <w:pPr>
      <w:tabs>
        <w:tab w:val="center" w:pos="4680"/>
        <w:tab w:val="right" w:pos="9360"/>
      </w:tabs>
    </w:pPr>
  </w:style>
  <w:style w:type="character" w:customStyle="1" w:styleId="HeaderChar">
    <w:name w:val="Header Char"/>
    <w:basedOn w:val="DefaultParagraphFont"/>
    <w:link w:val="Header"/>
    <w:uiPriority w:val="99"/>
    <w:rsid w:val="004916C5"/>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916C5"/>
    <w:pPr>
      <w:tabs>
        <w:tab w:val="center" w:pos="4680"/>
        <w:tab w:val="right" w:pos="9360"/>
      </w:tabs>
    </w:pPr>
  </w:style>
  <w:style w:type="character" w:customStyle="1" w:styleId="FooterChar">
    <w:name w:val="Footer Char"/>
    <w:basedOn w:val="DefaultParagraphFont"/>
    <w:link w:val="Footer"/>
    <w:uiPriority w:val="99"/>
    <w:semiHidden/>
    <w:rsid w:val="004916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16C5"/>
    <w:rPr>
      <w:rFonts w:ascii="Tahoma" w:hAnsi="Tahoma" w:cs="Tahoma"/>
      <w:sz w:val="16"/>
      <w:szCs w:val="16"/>
    </w:rPr>
  </w:style>
  <w:style w:type="character" w:customStyle="1" w:styleId="BalloonTextChar">
    <w:name w:val="Balloon Text Char"/>
    <w:basedOn w:val="DefaultParagraphFont"/>
    <w:link w:val="BalloonText"/>
    <w:uiPriority w:val="99"/>
    <w:semiHidden/>
    <w:rsid w:val="004916C5"/>
    <w:rPr>
      <w:rFonts w:ascii="Tahoma" w:eastAsia="Times New Roman" w:hAnsi="Tahoma" w:cs="Tahoma"/>
      <w:sz w:val="16"/>
      <w:szCs w:val="16"/>
    </w:rPr>
  </w:style>
  <w:style w:type="character" w:customStyle="1" w:styleId="Heading2Char">
    <w:name w:val="Heading 2 Char"/>
    <w:basedOn w:val="DefaultParagraphFont"/>
    <w:link w:val="Heading2"/>
    <w:uiPriority w:val="9"/>
    <w:rsid w:val="0058583C"/>
    <w:rPr>
      <w:rFonts w:ascii="Trebuchet MS" w:eastAsia="Times New Roman" w:hAnsi="Trebuchet MS" w:cs="Times New Roman"/>
      <w:b/>
      <w:bCs/>
      <w:caps/>
      <w:color w:val="000066"/>
      <w:spacing w:val="48"/>
      <w:sz w:val="19"/>
      <w:szCs w:val="19"/>
    </w:rPr>
  </w:style>
  <w:style w:type="character" w:customStyle="1" w:styleId="Heading3Char">
    <w:name w:val="Heading 3 Char"/>
    <w:basedOn w:val="DefaultParagraphFont"/>
    <w:link w:val="Heading3"/>
    <w:uiPriority w:val="9"/>
    <w:rsid w:val="0058583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8583C"/>
    <w:rPr>
      <w:strike w:val="0"/>
      <w:dstrike w:val="0"/>
      <w:color w:val="003399"/>
      <w:u w:val="none"/>
      <w:effect w:val="none"/>
    </w:rPr>
  </w:style>
  <w:style w:type="character" w:customStyle="1" w:styleId="redheadlinehuge1">
    <w:name w:val="red_headline_huge1"/>
    <w:basedOn w:val="DefaultParagraphFont"/>
    <w:rsid w:val="0058583C"/>
    <w:rPr>
      <w:rFonts w:ascii="Arial" w:hAnsi="Arial" w:cs="Arial" w:hint="default"/>
      <w:b/>
      <w:bCs/>
      <w:strike w:val="0"/>
      <w:dstrike w:val="0"/>
      <w:color w:val="660000"/>
      <w:sz w:val="36"/>
      <w:szCs w:val="36"/>
      <w:u w:val="none"/>
      <w:effect w:val="none"/>
    </w:rPr>
  </w:style>
  <w:style w:type="character" w:customStyle="1" w:styleId="publicationdatebracket1">
    <w:name w:val="publicationdatebracket1"/>
    <w:basedOn w:val="DefaultParagraphFont"/>
    <w:rsid w:val="00EE3FF2"/>
    <w:rPr>
      <w:rFonts w:ascii="Verdana" w:hAnsi="Verdana" w:hint="default"/>
      <w:b/>
      <w:bCs/>
      <w:i w:val="0"/>
      <w:iCs w:val="0"/>
      <w:color w:val="CCCCCC"/>
      <w:sz w:val="23"/>
      <w:szCs w:val="23"/>
    </w:rPr>
  </w:style>
  <w:style w:type="character" w:customStyle="1" w:styleId="publicationdate1">
    <w:name w:val="publicationdate1"/>
    <w:basedOn w:val="DefaultParagraphFont"/>
    <w:rsid w:val="00EE3FF2"/>
    <w:rPr>
      <w:rFonts w:ascii="Verdana" w:hAnsi="Verdana" w:hint="default"/>
      <w:b/>
      <w:bCs/>
      <w:i w:val="0"/>
      <w:iCs w:val="0"/>
      <w:color w:val="666666"/>
      <w:sz w:val="20"/>
      <w:szCs w:val="20"/>
    </w:rPr>
  </w:style>
  <w:style w:type="paragraph" w:styleId="NormalWeb">
    <w:name w:val="Normal (Web)"/>
    <w:basedOn w:val="Normal"/>
    <w:uiPriority w:val="99"/>
    <w:unhideWhenUsed/>
    <w:rsid w:val="00EE3FF2"/>
    <w:pPr>
      <w:overflowPunct/>
      <w:autoSpaceDE/>
      <w:autoSpaceDN/>
      <w:adjustRightInd/>
      <w:spacing w:before="100" w:beforeAutospacing="1" w:after="100" w:afterAutospacing="1"/>
      <w:textAlignment w:val="auto"/>
    </w:pPr>
    <w:rPr>
      <w:color w:val="000000"/>
      <w:sz w:val="24"/>
      <w:szCs w:val="24"/>
    </w:rPr>
  </w:style>
  <w:style w:type="character" w:customStyle="1" w:styleId="head2">
    <w:name w:val="head2"/>
    <w:basedOn w:val="DefaultParagraphFont"/>
    <w:rsid w:val="00A1170B"/>
    <w:rPr>
      <w:rFonts w:ascii="Tahoma" w:hAnsi="Tahoma" w:cs="Tahoma" w:hint="default"/>
      <w:b/>
      <w:bCs/>
      <w:color w:val="FFFFFF"/>
      <w:sz w:val="20"/>
      <w:szCs w:val="20"/>
    </w:rPr>
  </w:style>
  <w:style w:type="character" w:customStyle="1" w:styleId="normalbold1">
    <w:name w:val="normalbold1"/>
    <w:basedOn w:val="DefaultParagraphFont"/>
    <w:rsid w:val="00A1170B"/>
    <w:rPr>
      <w:rFonts w:ascii="Tahoma" w:hAnsi="Tahoma" w:cs="Tahoma" w:hint="default"/>
      <w:b/>
      <w:bCs/>
      <w:color w:val="FFFFFF"/>
      <w:sz w:val="18"/>
      <w:szCs w:val="18"/>
    </w:rPr>
  </w:style>
  <w:style w:type="character" w:customStyle="1" w:styleId="normalbold2">
    <w:name w:val="normalbold2"/>
    <w:basedOn w:val="DefaultParagraphFont"/>
    <w:rsid w:val="00A1170B"/>
    <w:rPr>
      <w:rFonts w:ascii="Tahoma" w:hAnsi="Tahoma" w:cs="Tahoma" w:hint="default"/>
      <w:b/>
      <w:bCs/>
      <w:color w:val="FFFFFF"/>
      <w:sz w:val="18"/>
      <w:szCs w:val="18"/>
    </w:rPr>
  </w:style>
  <w:style w:type="character" w:customStyle="1" w:styleId="normal1">
    <w:name w:val="normal1"/>
    <w:basedOn w:val="DefaultParagraphFont"/>
    <w:rsid w:val="00A1170B"/>
    <w:rPr>
      <w:rFonts w:ascii="Tahoma" w:hAnsi="Tahoma" w:cs="Tahoma" w:hint="default"/>
      <w:b w:val="0"/>
      <w:bCs w:val="0"/>
      <w:color w:val="FFFFFF"/>
      <w:sz w:val="18"/>
      <w:szCs w:val="18"/>
    </w:rPr>
  </w:style>
  <w:style w:type="character" w:styleId="Strong">
    <w:name w:val="Strong"/>
    <w:basedOn w:val="DefaultParagraphFont"/>
    <w:uiPriority w:val="22"/>
    <w:qFormat/>
    <w:rsid w:val="00197960"/>
    <w:rPr>
      <w:b/>
      <w:bCs/>
    </w:rPr>
  </w:style>
  <w:style w:type="character" w:styleId="Emphasis">
    <w:name w:val="Emphasis"/>
    <w:basedOn w:val="DefaultParagraphFont"/>
    <w:uiPriority w:val="20"/>
    <w:qFormat/>
    <w:rsid w:val="00197960"/>
    <w:rPr>
      <w:i/>
      <w:iCs/>
    </w:rPr>
  </w:style>
  <w:style w:type="character" w:customStyle="1" w:styleId="medium-font">
    <w:name w:val="medium-font"/>
    <w:basedOn w:val="DefaultParagraphFont"/>
    <w:rsid w:val="00BD6B1A"/>
  </w:style>
</w:styles>
</file>

<file path=word/webSettings.xml><?xml version="1.0" encoding="utf-8"?>
<w:webSettings xmlns:r="http://schemas.openxmlformats.org/officeDocument/2006/relationships" xmlns:w="http://schemas.openxmlformats.org/wordprocessingml/2006/main">
  <w:divs>
    <w:div w:id="411313223">
      <w:bodyDiv w:val="1"/>
      <w:marLeft w:val="0"/>
      <w:marRight w:val="0"/>
      <w:marTop w:val="0"/>
      <w:marBottom w:val="0"/>
      <w:divBdr>
        <w:top w:val="none" w:sz="0" w:space="0" w:color="auto"/>
        <w:left w:val="none" w:sz="0" w:space="0" w:color="auto"/>
        <w:bottom w:val="none" w:sz="0" w:space="0" w:color="auto"/>
        <w:right w:val="none" w:sz="0" w:space="0" w:color="auto"/>
      </w:divBdr>
      <w:divsChild>
        <w:div w:id="949436728">
          <w:marLeft w:val="504"/>
          <w:marRight w:val="0"/>
          <w:marTop w:val="140"/>
          <w:marBottom w:val="0"/>
          <w:divBdr>
            <w:top w:val="none" w:sz="0" w:space="0" w:color="auto"/>
            <w:left w:val="none" w:sz="0" w:space="0" w:color="auto"/>
            <w:bottom w:val="none" w:sz="0" w:space="0" w:color="auto"/>
            <w:right w:val="none" w:sz="0" w:space="0" w:color="auto"/>
          </w:divBdr>
        </w:div>
      </w:divsChild>
    </w:div>
    <w:div w:id="477461068">
      <w:bodyDiv w:val="1"/>
      <w:marLeft w:val="0"/>
      <w:marRight w:val="0"/>
      <w:marTop w:val="0"/>
      <w:marBottom w:val="0"/>
      <w:divBdr>
        <w:top w:val="none" w:sz="0" w:space="0" w:color="auto"/>
        <w:left w:val="none" w:sz="0" w:space="0" w:color="auto"/>
        <w:bottom w:val="none" w:sz="0" w:space="0" w:color="auto"/>
        <w:right w:val="none" w:sz="0" w:space="0" w:color="auto"/>
      </w:divBdr>
      <w:divsChild>
        <w:div w:id="1241333104">
          <w:marLeft w:val="0"/>
          <w:marRight w:val="0"/>
          <w:marTop w:val="0"/>
          <w:marBottom w:val="0"/>
          <w:divBdr>
            <w:top w:val="none" w:sz="0" w:space="0" w:color="auto"/>
            <w:left w:val="none" w:sz="0" w:space="0" w:color="auto"/>
            <w:bottom w:val="none" w:sz="0" w:space="0" w:color="auto"/>
            <w:right w:val="none" w:sz="0" w:space="0" w:color="auto"/>
          </w:divBdr>
          <w:divsChild>
            <w:div w:id="1619677955">
              <w:marLeft w:val="0"/>
              <w:marRight w:val="0"/>
              <w:marTop w:val="0"/>
              <w:marBottom w:val="0"/>
              <w:divBdr>
                <w:top w:val="none" w:sz="0" w:space="0" w:color="auto"/>
                <w:left w:val="none" w:sz="0" w:space="0" w:color="auto"/>
                <w:bottom w:val="none" w:sz="0" w:space="0" w:color="auto"/>
                <w:right w:val="none" w:sz="0" w:space="0" w:color="auto"/>
              </w:divBdr>
              <w:divsChild>
                <w:div w:id="1045446142">
                  <w:marLeft w:val="0"/>
                  <w:marRight w:val="0"/>
                  <w:marTop w:val="120"/>
                  <w:marBottom w:val="360"/>
                  <w:divBdr>
                    <w:top w:val="none" w:sz="0" w:space="0" w:color="auto"/>
                    <w:left w:val="none" w:sz="0" w:space="0" w:color="auto"/>
                    <w:bottom w:val="dotted" w:sz="6" w:space="18" w:color="CCCCCC"/>
                    <w:right w:val="none" w:sz="0" w:space="0" w:color="auto"/>
                  </w:divBdr>
                  <w:divsChild>
                    <w:div w:id="1412698602">
                      <w:marLeft w:val="0"/>
                      <w:marRight w:val="0"/>
                      <w:marTop w:val="0"/>
                      <w:marBottom w:val="180"/>
                      <w:divBdr>
                        <w:top w:val="none" w:sz="0" w:space="0" w:color="auto"/>
                        <w:left w:val="none" w:sz="0" w:space="0" w:color="auto"/>
                        <w:bottom w:val="none" w:sz="0" w:space="0" w:color="auto"/>
                        <w:right w:val="none" w:sz="0" w:space="0" w:color="auto"/>
                      </w:divBdr>
                      <w:divsChild>
                        <w:div w:id="1861158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480730843">
      <w:bodyDiv w:val="1"/>
      <w:marLeft w:val="0"/>
      <w:marRight w:val="0"/>
      <w:marTop w:val="0"/>
      <w:marBottom w:val="0"/>
      <w:divBdr>
        <w:top w:val="none" w:sz="0" w:space="0" w:color="auto"/>
        <w:left w:val="none" w:sz="0" w:space="0" w:color="auto"/>
        <w:bottom w:val="none" w:sz="0" w:space="0" w:color="auto"/>
        <w:right w:val="none" w:sz="0" w:space="0" w:color="auto"/>
      </w:divBdr>
      <w:divsChild>
        <w:div w:id="546066485">
          <w:marLeft w:val="504"/>
          <w:marRight w:val="0"/>
          <w:marTop w:val="140"/>
          <w:marBottom w:val="0"/>
          <w:divBdr>
            <w:top w:val="none" w:sz="0" w:space="0" w:color="auto"/>
            <w:left w:val="none" w:sz="0" w:space="0" w:color="auto"/>
            <w:bottom w:val="none" w:sz="0" w:space="0" w:color="auto"/>
            <w:right w:val="none" w:sz="0" w:space="0" w:color="auto"/>
          </w:divBdr>
        </w:div>
      </w:divsChild>
    </w:div>
    <w:div w:id="1455296744">
      <w:bodyDiv w:val="1"/>
      <w:marLeft w:val="0"/>
      <w:marRight w:val="0"/>
      <w:marTop w:val="0"/>
      <w:marBottom w:val="0"/>
      <w:divBdr>
        <w:top w:val="none" w:sz="0" w:space="0" w:color="auto"/>
        <w:left w:val="none" w:sz="0" w:space="0" w:color="auto"/>
        <w:bottom w:val="none" w:sz="0" w:space="0" w:color="auto"/>
        <w:right w:val="none" w:sz="0" w:space="0" w:color="auto"/>
      </w:divBdr>
      <w:divsChild>
        <w:div w:id="1159884641">
          <w:marLeft w:val="0"/>
          <w:marRight w:val="0"/>
          <w:marTop w:val="0"/>
          <w:marBottom w:val="0"/>
          <w:divBdr>
            <w:top w:val="none" w:sz="0" w:space="0" w:color="auto"/>
            <w:left w:val="none" w:sz="0" w:space="0" w:color="auto"/>
            <w:bottom w:val="none" w:sz="0" w:space="0" w:color="auto"/>
            <w:right w:val="none" w:sz="0" w:space="0" w:color="auto"/>
          </w:divBdr>
        </w:div>
        <w:div w:id="187986196">
          <w:marLeft w:val="0"/>
          <w:marRight w:val="0"/>
          <w:marTop w:val="0"/>
          <w:marBottom w:val="0"/>
          <w:divBdr>
            <w:top w:val="none" w:sz="0" w:space="0" w:color="auto"/>
            <w:left w:val="none" w:sz="0" w:space="0" w:color="auto"/>
            <w:bottom w:val="none" w:sz="0" w:space="0" w:color="auto"/>
            <w:right w:val="none" w:sz="0" w:space="0" w:color="auto"/>
          </w:divBdr>
        </w:div>
        <w:div w:id="1025257066">
          <w:marLeft w:val="0"/>
          <w:marRight w:val="0"/>
          <w:marTop w:val="0"/>
          <w:marBottom w:val="0"/>
          <w:divBdr>
            <w:top w:val="none" w:sz="0" w:space="0" w:color="auto"/>
            <w:left w:val="none" w:sz="0" w:space="0" w:color="auto"/>
            <w:bottom w:val="none" w:sz="0" w:space="0" w:color="auto"/>
            <w:right w:val="none" w:sz="0" w:space="0" w:color="auto"/>
          </w:divBdr>
        </w:div>
        <w:div w:id="789393174">
          <w:marLeft w:val="0"/>
          <w:marRight w:val="0"/>
          <w:marTop w:val="0"/>
          <w:marBottom w:val="0"/>
          <w:divBdr>
            <w:top w:val="none" w:sz="0" w:space="0" w:color="auto"/>
            <w:left w:val="none" w:sz="0" w:space="0" w:color="auto"/>
            <w:bottom w:val="none" w:sz="0" w:space="0" w:color="auto"/>
            <w:right w:val="none" w:sz="0" w:space="0" w:color="auto"/>
          </w:divBdr>
        </w:div>
        <w:div w:id="1656568845">
          <w:marLeft w:val="0"/>
          <w:marRight w:val="0"/>
          <w:marTop w:val="0"/>
          <w:marBottom w:val="0"/>
          <w:divBdr>
            <w:top w:val="none" w:sz="0" w:space="0" w:color="auto"/>
            <w:left w:val="none" w:sz="0" w:space="0" w:color="auto"/>
            <w:bottom w:val="none" w:sz="0" w:space="0" w:color="auto"/>
            <w:right w:val="none" w:sz="0" w:space="0" w:color="auto"/>
          </w:divBdr>
        </w:div>
      </w:divsChild>
    </w:div>
    <w:div w:id="1538469977">
      <w:bodyDiv w:val="1"/>
      <w:marLeft w:val="0"/>
      <w:marRight w:val="0"/>
      <w:marTop w:val="0"/>
      <w:marBottom w:val="0"/>
      <w:divBdr>
        <w:top w:val="none" w:sz="0" w:space="0" w:color="auto"/>
        <w:left w:val="none" w:sz="0" w:space="0" w:color="auto"/>
        <w:bottom w:val="none" w:sz="0" w:space="0" w:color="auto"/>
        <w:right w:val="none" w:sz="0" w:space="0" w:color="auto"/>
      </w:divBdr>
      <w:divsChild>
        <w:div w:id="455955372">
          <w:marLeft w:val="0"/>
          <w:marRight w:val="0"/>
          <w:marTop w:val="0"/>
          <w:marBottom w:val="0"/>
          <w:divBdr>
            <w:top w:val="none" w:sz="0" w:space="0" w:color="auto"/>
            <w:left w:val="none" w:sz="0" w:space="0" w:color="auto"/>
            <w:bottom w:val="none" w:sz="0" w:space="0" w:color="auto"/>
            <w:right w:val="none" w:sz="0" w:space="0" w:color="auto"/>
          </w:divBdr>
        </w:div>
        <w:div w:id="336270377">
          <w:marLeft w:val="0"/>
          <w:marRight w:val="0"/>
          <w:marTop w:val="0"/>
          <w:marBottom w:val="0"/>
          <w:divBdr>
            <w:top w:val="none" w:sz="0" w:space="0" w:color="auto"/>
            <w:left w:val="none" w:sz="0" w:space="0" w:color="auto"/>
            <w:bottom w:val="none" w:sz="0" w:space="0" w:color="auto"/>
            <w:right w:val="none" w:sz="0" w:space="0" w:color="auto"/>
          </w:divBdr>
        </w:div>
        <w:div w:id="152919737">
          <w:marLeft w:val="0"/>
          <w:marRight w:val="0"/>
          <w:marTop w:val="75"/>
          <w:marBottom w:val="0"/>
          <w:divBdr>
            <w:top w:val="single" w:sz="24" w:space="2" w:color="660000"/>
            <w:left w:val="none" w:sz="0" w:space="0" w:color="auto"/>
            <w:bottom w:val="none" w:sz="0" w:space="0" w:color="auto"/>
            <w:right w:val="none" w:sz="0" w:space="0" w:color="auto"/>
          </w:divBdr>
          <w:divsChild>
            <w:div w:id="163201928">
              <w:marLeft w:val="0"/>
              <w:marRight w:val="0"/>
              <w:marTop w:val="0"/>
              <w:marBottom w:val="0"/>
              <w:divBdr>
                <w:top w:val="none" w:sz="0" w:space="0" w:color="auto"/>
                <w:left w:val="none" w:sz="0" w:space="0" w:color="auto"/>
                <w:bottom w:val="none" w:sz="0" w:space="0" w:color="auto"/>
                <w:right w:val="none" w:sz="0" w:space="0" w:color="auto"/>
              </w:divBdr>
            </w:div>
            <w:div w:id="1216040679">
              <w:marLeft w:val="0"/>
              <w:marRight w:val="0"/>
              <w:marTop w:val="0"/>
              <w:marBottom w:val="0"/>
              <w:divBdr>
                <w:top w:val="none" w:sz="0" w:space="0" w:color="auto"/>
                <w:left w:val="none" w:sz="0" w:space="0" w:color="auto"/>
                <w:bottom w:val="none" w:sz="0" w:space="0" w:color="auto"/>
                <w:right w:val="none" w:sz="0" w:space="0" w:color="auto"/>
              </w:divBdr>
            </w:div>
          </w:divsChild>
        </w:div>
        <w:div w:id="170073489">
          <w:marLeft w:val="0"/>
          <w:marRight w:val="0"/>
          <w:marTop w:val="0"/>
          <w:marBottom w:val="0"/>
          <w:divBdr>
            <w:top w:val="none" w:sz="0" w:space="0" w:color="auto"/>
            <w:left w:val="none" w:sz="0" w:space="0" w:color="auto"/>
            <w:bottom w:val="none" w:sz="0" w:space="0" w:color="auto"/>
            <w:right w:val="none" w:sz="0" w:space="0" w:color="auto"/>
          </w:divBdr>
        </w:div>
      </w:divsChild>
    </w:div>
    <w:div w:id="2057971675">
      <w:bodyDiv w:val="1"/>
      <w:marLeft w:val="0"/>
      <w:marRight w:val="0"/>
      <w:marTop w:val="0"/>
      <w:marBottom w:val="0"/>
      <w:divBdr>
        <w:top w:val="none" w:sz="0" w:space="0" w:color="auto"/>
        <w:left w:val="none" w:sz="0" w:space="0" w:color="auto"/>
        <w:bottom w:val="none" w:sz="0" w:space="0" w:color="auto"/>
        <w:right w:val="none" w:sz="0" w:space="0" w:color="auto"/>
      </w:divBdr>
      <w:divsChild>
        <w:div w:id="1692605585">
          <w:marLeft w:val="0"/>
          <w:marRight w:val="0"/>
          <w:marTop w:val="0"/>
          <w:marBottom w:val="0"/>
          <w:divBdr>
            <w:top w:val="none" w:sz="0" w:space="0" w:color="auto"/>
            <w:left w:val="none" w:sz="0" w:space="0" w:color="auto"/>
            <w:bottom w:val="none" w:sz="0" w:space="0" w:color="auto"/>
            <w:right w:val="none" w:sz="0" w:space="0" w:color="auto"/>
          </w:divBdr>
          <w:divsChild>
            <w:div w:id="1254893466">
              <w:marLeft w:val="0"/>
              <w:marRight w:val="0"/>
              <w:marTop w:val="0"/>
              <w:marBottom w:val="0"/>
              <w:divBdr>
                <w:top w:val="none" w:sz="0" w:space="0" w:color="auto"/>
                <w:left w:val="none" w:sz="0" w:space="0" w:color="auto"/>
                <w:bottom w:val="none" w:sz="0" w:space="0" w:color="auto"/>
                <w:right w:val="none" w:sz="0" w:space="0" w:color="auto"/>
              </w:divBdr>
              <w:divsChild>
                <w:div w:id="1705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rimson.com/article.aspx?ref=5161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utsidethebeltway.com/" TargetMode="External"/><Relationship Id="rId4" Type="http://schemas.openxmlformats.org/officeDocument/2006/relationships/settings" Target="settings.xml"/><Relationship Id="rId9" Type="http://schemas.openxmlformats.org/officeDocument/2006/relationships/hyperlink" Target="https://mail.bgsu.edu/owa/redir.aspx?C=81d5d2e15f8443f4af0576bd0216c6b3&amp;URL=http%3a%2f%2f0-web.ebscohost.com.maurice.bgsu.edu%3a80%2fehost%2fviewarticle%3fdata%3ddGJyMPPp44rp2%252fdV0%252bnjisfk5Ie46bZMsKqwTbek63nn5Kx95uXxjL6nrkevra1Krqa2OK%252bwslG4qLM4zsOkjPDX7Ivf2fKB7eTnfLunr0ivra5Ir6auPurX7H%252b72%252bw%252b4ti7jeTepIzf3btZzJzfhruntVG0q7dPsZzkh%252fDj34y73POE6urjkPIA%26hid%3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84183-4568-4D0D-BF1E-768E6B5F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16</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152</cp:revision>
  <dcterms:created xsi:type="dcterms:W3CDTF">2009-04-06T15:25:00Z</dcterms:created>
  <dcterms:modified xsi:type="dcterms:W3CDTF">2009-04-21T15:01:00Z</dcterms:modified>
</cp:coreProperties>
</file>